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C4" w:rsidRPr="004C6B17" w:rsidRDefault="00C176C4" w:rsidP="004C6B17">
      <w:pPr>
        <w:bidi/>
        <w:spacing w:after="120" w:line="360" w:lineRule="auto"/>
        <w:jc w:val="center"/>
        <w:rPr>
          <w:color w:val="4F81BD" w:themeColor="accent1"/>
          <w:sz w:val="28"/>
          <w:szCs w:val="28"/>
        </w:rPr>
      </w:pPr>
      <w:r w:rsidRPr="004C6B17">
        <w:rPr>
          <w:rFonts w:cs="Arial" w:hint="cs"/>
          <w:color w:val="4F81BD" w:themeColor="accent1"/>
          <w:sz w:val="28"/>
          <w:szCs w:val="28"/>
          <w:rtl/>
        </w:rPr>
        <w:t>القضاء</w:t>
      </w:r>
      <w:r w:rsidRPr="004C6B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C6B17">
        <w:rPr>
          <w:rFonts w:cs="Arial" w:hint="cs"/>
          <w:color w:val="4F81BD" w:themeColor="accent1"/>
          <w:sz w:val="28"/>
          <w:szCs w:val="28"/>
          <w:rtl/>
        </w:rPr>
        <w:t>والقدر</w:t>
      </w:r>
    </w:p>
    <w:p w:rsidR="00C176C4" w:rsidRPr="004C6B17" w:rsidRDefault="00C176C4" w:rsidP="004C6B17">
      <w:pPr>
        <w:bidi/>
        <w:spacing w:after="120" w:line="360" w:lineRule="auto"/>
        <w:jc w:val="center"/>
        <w:rPr>
          <w:color w:val="4F81BD" w:themeColor="accent1"/>
          <w:sz w:val="28"/>
          <w:szCs w:val="28"/>
        </w:rPr>
      </w:pPr>
      <w:r w:rsidRPr="004C6B17">
        <w:rPr>
          <w:rFonts w:cs="Arial" w:hint="cs"/>
          <w:color w:val="4F81BD" w:themeColor="accent1"/>
          <w:sz w:val="28"/>
          <w:szCs w:val="28"/>
          <w:rtl/>
        </w:rPr>
        <w:t>دراسة</w:t>
      </w:r>
      <w:r w:rsidRPr="004C6B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C6B17">
        <w:rPr>
          <w:rFonts w:cs="Arial" w:hint="cs"/>
          <w:color w:val="4F81BD" w:themeColor="accent1"/>
          <w:sz w:val="28"/>
          <w:szCs w:val="28"/>
          <w:rtl/>
        </w:rPr>
        <w:t>مقارنة</w:t>
      </w:r>
      <w:r w:rsidRPr="004C6B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C6B17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4C6B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C6B17">
        <w:rPr>
          <w:rFonts w:cs="Arial" w:hint="cs"/>
          <w:color w:val="4F81BD" w:themeColor="accent1"/>
          <w:sz w:val="28"/>
          <w:szCs w:val="28"/>
          <w:rtl/>
        </w:rPr>
        <w:t>الفلسفة</w:t>
      </w:r>
      <w:r w:rsidRPr="004C6B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C6B17">
        <w:rPr>
          <w:rFonts w:cs="Arial" w:hint="cs"/>
          <w:color w:val="4F81BD" w:themeColor="accent1"/>
          <w:sz w:val="28"/>
          <w:szCs w:val="28"/>
          <w:rtl/>
        </w:rPr>
        <w:t>وعلم</w:t>
      </w:r>
      <w:r w:rsidRPr="004C6B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C6B17">
        <w:rPr>
          <w:rFonts w:cs="Arial" w:hint="cs"/>
          <w:color w:val="4F81BD" w:themeColor="accent1"/>
          <w:sz w:val="28"/>
          <w:szCs w:val="28"/>
          <w:rtl/>
        </w:rPr>
        <w:t>الكلام</w:t>
      </w:r>
      <w:r w:rsidRPr="004C6B17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color w:val="4F81BD" w:themeColor="accent1"/>
          <w:sz w:val="28"/>
          <w:szCs w:val="28"/>
          <w:rtl/>
        </w:rPr>
        <w:t>الإمامي</w:t>
      </w:r>
      <w:proofErr w:type="spellEnd"/>
    </w:p>
    <w:p w:rsidR="00C176C4" w:rsidRPr="004C6B17" w:rsidRDefault="00C176C4" w:rsidP="004C6B17">
      <w:pPr>
        <w:bidi/>
        <w:spacing w:after="120" w:line="360" w:lineRule="auto"/>
        <w:jc w:val="center"/>
        <w:rPr>
          <w:color w:val="4F81BD" w:themeColor="accent1"/>
          <w:sz w:val="28"/>
          <w:szCs w:val="28"/>
        </w:rPr>
      </w:pPr>
      <w:r w:rsidRPr="004C6B17">
        <w:rPr>
          <w:rFonts w:cs="Arial" w:hint="eastAsia"/>
          <w:color w:val="4F81BD" w:themeColor="accent1"/>
          <w:sz w:val="28"/>
          <w:szCs w:val="28"/>
          <w:rtl/>
        </w:rPr>
        <w:t>«</w:t>
      </w:r>
      <w:r w:rsidRPr="004C6B17">
        <w:rPr>
          <w:rFonts w:cs="Arial" w:hint="cs"/>
          <w:color w:val="4F81BD" w:themeColor="accent1"/>
          <w:sz w:val="28"/>
          <w:szCs w:val="28"/>
          <w:rtl/>
        </w:rPr>
        <w:t>القسم</w:t>
      </w:r>
      <w:r w:rsidRPr="004C6B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C6B17">
        <w:rPr>
          <w:rFonts w:cs="Arial" w:hint="cs"/>
          <w:color w:val="4F81BD" w:themeColor="accent1"/>
          <w:sz w:val="28"/>
          <w:szCs w:val="28"/>
          <w:rtl/>
        </w:rPr>
        <w:t>الثاني</w:t>
      </w:r>
      <w:r w:rsidRPr="004C6B17">
        <w:rPr>
          <w:rFonts w:cs="Arial" w:hint="eastAsia"/>
          <w:color w:val="4F81BD" w:themeColor="accent1"/>
          <w:sz w:val="28"/>
          <w:szCs w:val="28"/>
          <w:rtl/>
        </w:rPr>
        <w:t>»</w:t>
      </w:r>
    </w:p>
    <w:p w:rsidR="00C176C4" w:rsidRPr="004C6B17" w:rsidRDefault="00C176C4" w:rsidP="004C6B17">
      <w:pPr>
        <w:bidi/>
        <w:spacing w:after="120"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4C6B17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4C6B1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C6B17">
        <w:rPr>
          <w:rFonts w:cs="Arial" w:hint="cs"/>
          <w:b/>
          <w:bCs/>
          <w:color w:val="C0504D" w:themeColor="accent2"/>
          <w:sz w:val="28"/>
          <w:szCs w:val="28"/>
          <w:rtl/>
        </w:rPr>
        <w:t>عقيل</w:t>
      </w:r>
      <w:r w:rsidRPr="004C6B1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C6B17">
        <w:rPr>
          <w:rFonts w:cs="Arial" w:hint="cs"/>
          <w:b/>
          <w:bCs/>
          <w:color w:val="C0504D" w:themeColor="accent2"/>
          <w:sz w:val="28"/>
          <w:szCs w:val="28"/>
          <w:rtl/>
        </w:rPr>
        <w:t>البندر</w:t>
      </w:r>
      <w:r w:rsidRPr="004C6B1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C176C4" w:rsidRPr="004C6B17" w:rsidRDefault="00C176C4" w:rsidP="004C6B17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تمهيد</w:t>
      </w:r>
    </w:p>
    <w:p w:rsidR="00C176C4" w:rsidRPr="004C6B17" w:rsidRDefault="00C176C4" w:rsidP="004C6B17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تقدّم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معنا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القسم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الأوّل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دراسة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وتحليل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أبرز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نظريّات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علماء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الكلام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الإماميّة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مسائل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والقدر،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القسم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سيرى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القارئ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الكريم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نفس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المسائل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ذكرت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القسم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الأوّل،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ولكن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قراءة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تحليليّة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أُخرى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لنظريّات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الحكماء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الشيعة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وبيانات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لأبرز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آرائهم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المسائل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4C6B17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الجذور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التأريخيّة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للمسألة</w:t>
      </w:r>
    </w:p>
    <w:p w:rsidR="00C176C4" w:rsidRPr="004C6B17" w:rsidRDefault="00C176C4" w:rsidP="004C6B17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شغلت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حرّية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الإنسان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واختياره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العقل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البشري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منذ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عصور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قديمة،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وقد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حاول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العهود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يجد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حلولاً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ناجعة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لهذه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الإشكاليّة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4C6B17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ويعدّ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حكماء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الإغريق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أوّل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تناول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بحث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الحريّة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لفعل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البشر،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وتبرير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الأفعال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الأخلاقية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طريق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الإيمان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بذلك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4C6B17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ولعلّ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أوّل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فتح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الباب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الفلاسفة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أرسطوطاليس</w:t>
      </w:r>
      <w:r w:rsidRPr="004C6B17">
        <w:rPr>
          <w:rFonts w:cs="Arial"/>
          <w:sz w:val="28"/>
          <w:szCs w:val="28"/>
          <w:rtl/>
        </w:rPr>
        <w:t xml:space="preserve"> (323 </w:t>
      </w:r>
      <w:r w:rsidRPr="004C6B17">
        <w:rPr>
          <w:rFonts w:cs="Arial" w:hint="cs"/>
          <w:sz w:val="28"/>
          <w:szCs w:val="28"/>
          <w:rtl/>
        </w:rPr>
        <w:t>ق</w:t>
      </w:r>
      <w:r w:rsidRPr="004C6B17">
        <w:rPr>
          <w:rFonts w:cs="Arial"/>
          <w:sz w:val="28"/>
          <w:szCs w:val="28"/>
          <w:rtl/>
        </w:rPr>
        <w:t>.</w:t>
      </w:r>
      <w:r w:rsidRPr="004C6B17">
        <w:rPr>
          <w:rFonts w:cs="Arial" w:hint="cs"/>
          <w:sz w:val="28"/>
          <w:szCs w:val="28"/>
          <w:rtl/>
        </w:rPr>
        <w:t>م</w:t>
      </w:r>
      <w:r w:rsidRPr="004C6B17">
        <w:rPr>
          <w:rFonts w:cs="Arial"/>
          <w:sz w:val="28"/>
          <w:szCs w:val="28"/>
          <w:rtl/>
        </w:rPr>
        <w:t>)</w:t>
      </w:r>
      <w:r w:rsidRPr="004C6B17">
        <w:rPr>
          <w:rFonts w:cs="Arial" w:hint="cs"/>
          <w:sz w:val="28"/>
          <w:szCs w:val="28"/>
          <w:rtl/>
        </w:rPr>
        <w:t>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فذهب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الفضيلة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تتحقّق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إلاّ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بالفعل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الاختياري،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المدح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والذمّ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يصحّان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إلاّ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الاختيار</w:t>
      </w:r>
      <w:r w:rsidRPr="004C6B17">
        <w:rPr>
          <w:rFonts w:cs="Arial"/>
          <w:sz w:val="28"/>
          <w:szCs w:val="28"/>
          <w:rtl/>
        </w:rPr>
        <w:t xml:space="preserve"> (1). </w:t>
      </w:r>
      <w:r w:rsidRPr="004C6B17">
        <w:rPr>
          <w:rFonts w:cs="Arial" w:hint="cs"/>
          <w:sz w:val="28"/>
          <w:szCs w:val="28"/>
          <w:rtl/>
        </w:rPr>
        <w:t>ثمّ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بيّن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معنى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الاختيار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والقصد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عبّر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هناك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بالاختيار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المدبّر،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الباب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الثالث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كتابه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الأخلاق</w:t>
      </w:r>
      <w:r w:rsidRPr="004C6B17">
        <w:rPr>
          <w:rFonts w:cs="Arial"/>
          <w:sz w:val="28"/>
          <w:szCs w:val="28"/>
          <w:rtl/>
        </w:rPr>
        <w:t>(2).</w:t>
      </w:r>
    </w:p>
    <w:p w:rsidR="00C176C4" w:rsidRPr="004C6B17" w:rsidRDefault="00C176C4" w:rsidP="004C6B17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ومنذ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العصر،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عكف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الحكماء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المسألة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الشائكة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بالبحث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والتحليل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حتّى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تعدّدت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المذاهب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وتنوّعت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الآراء،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وقد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عقدنا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القسم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لمعرفة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مجموعة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مهمّة</w:t>
      </w:r>
    </w:p>
    <w:p w:rsidR="00C176C4" w:rsidRPr="004C6B17" w:rsidRDefault="00C176C4" w:rsidP="004C6B17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________________________________________</w:t>
      </w:r>
    </w:p>
    <w:p w:rsidR="00C176C4" w:rsidRPr="004C6B17" w:rsidRDefault="00C176C4" w:rsidP="004C6B17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(*)</w:t>
      </w:r>
      <w:r w:rsidRPr="004C6B17">
        <w:rPr>
          <w:rFonts w:cs="Arial" w:hint="cs"/>
          <w:sz w:val="28"/>
          <w:szCs w:val="28"/>
          <w:rtl/>
        </w:rPr>
        <w:t>باحث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الحوزة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العلمية،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العراق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4C6B17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(1)</w:t>
      </w:r>
      <w:r w:rsidRPr="004C6B17">
        <w:rPr>
          <w:rFonts w:cs="Arial" w:hint="cs"/>
          <w:sz w:val="28"/>
          <w:szCs w:val="28"/>
          <w:rtl/>
        </w:rPr>
        <w:t>علم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الأخلاق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نيقوماخوس</w:t>
      </w:r>
      <w:r w:rsidRPr="004C6B17">
        <w:rPr>
          <w:rFonts w:cs="Arial"/>
          <w:sz w:val="28"/>
          <w:szCs w:val="28"/>
          <w:rtl/>
        </w:rPr>
        <w:t xml:space="preserve">1 :365/ </w:t>
      </w:r>
      <w:r w:rsidRPr="004C6B17">
        <w:rPr>
          <w:rFonts w:cs="Arial" w:hint="cs"/>
          <w:sz w:val="28"/>
          <w:szCs w:val="28"/>
          <w:rtl/>
        </w:rPr>
        <w:t>الكتاب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الثالث،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الباب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الأوّل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725345" w:rsidRDefault="00C176C4" w:rsidP="004C6B17">
      <w:pPr>
        <w:bidi/>
        <w:spacing w:after="120"/>
        <w:jc w:val="both"/>
        <w:rPr>
          <w:sz w:val="20"/>
          <w:szCs w:val="20"/>
        </w:rPr>
      </w:pPr>
      <w:r w:rsidRPr="004C6B17">
        <w:rPr>
          <w:rFonts w:cs="Arial"/>
          <w:sz w:val="28"/>
          <w:szCs w:val="28"/>
          <w:rtl/>
        </w:rPr>
        <w:t>(2)</w:t>
      </w:r>
      <w:r w:rsidRPr="004C6B17">
        <w:rPr>
          <w:rFonts w:cs="Arial" w:hint="cs"/>
          <w:sz w:val="28"/>
          <w:szCs w:val="28"/>
          <w:rtl/>
        </w:rPr>
        <w:t>المصدر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السابق</w:t>
      </w:r>
      <w:r w:rsidRPr="004C6B17">
        <w:rPr>
          <w:rFonts w:cs="Arial"/>
          <w:sz w:val="28"/>
          <w:szCs w:val="28"/>
          <w:rtl/>
        </w:rPr>
        <w:t xml:space="preserve">:275 </w:t>
      </w:r>
      <w:r w:rsidRPr="004C6B17">
        <w:rPr>
          <w:rFonts w:cs="Arial" w:hint="cs"/>
          <w:sz w:val="28"/>
          <w:szCs w:val="28"/>
          <w:rtl/>
        </w:rPr>
        <w:t>وما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بعدها،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الباب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الثالث</w:t>
      </w:r>
      <w:r w:rsidRPr="004C6B17">
        <w:rPr>
          <w:rFonts w:cs="Arial"/>
          <w:sz w:val="28"/>
          <w:szCs w:val="28"/>
          <w:rtl/>
        </w:rPr>
        <w:t>.</w:t>
      </w:r>
      <w:r w:rsidRPr="004C6B17">
        <w:rPr>
          <w:sz w:val="28"/>
          <w:szCs w:val="28"/>
        </w:rPr>
        <w:cr/>
      </w:r>
    </w:p>
    <w:p w:rsidR="00C176C4" w:rsidRPr="004C6B17" w:rsidRDefault="00725345" w:rsidP="004C6B17">
      <w:pPr>
        <w:bidi/>
        <w:spacing w:after="12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176C4" w:rsidRPr="004C6B17">
        <w:rPr>
          <w:rFonts w:cs="Arial"/>
          <w:sz w:val="28"/>
          <w:szCs w:val="28"/>
          <w:rtl/>
        </w:rPr>
        <w:t>194]</w:t>
      </w:r>
    </w:p>
    <w:p w:rsidR="00C176C4" w:rsidRPr="004C6B17" w:rsidRDefault="00C176C4" w:rsidP="00725345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lastRenderedPageBreak/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الآراء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مسائل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متنوّعة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صعيد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الحكماء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الشيعة،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فجاء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القسم،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القسم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الأول،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مباحث</w:t>
      </w:r>
      <w:r w:rsidRPr="004C6B17">
        <w:rPr>
          <w:rFonts w:cs="Arial"/>
          <w:sz w:val="28"/>
          <w:szCs w:val="28"/>
          <w:rtl/>
        </w:rPr>
        <w:t>:</w:t>
      </w:r>
    </w:p>
    <w:p w:rsidR="00C176C4" w:rsidRPr="004C6B17" w:rsidRDefault="00C176C4" w:rsidP="00725345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المبحث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الأوّل</w:t>
      </w:r>
    </w:p>
    <w:p w:rsidR="00C176C4" w:rsidRPr="004C6B17" w:rsidRDefault="00C176C4" w:rsidP="00725345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معنى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والقدر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الحكماء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الإماميّة</w:t>
      </w:r>
      <w:proofErr w:type="spellEnd"/>
    </w:p>
    <w:p w:rsidR="00C176C4" w:rsidRPr="004C6B17" w:rsidRDefault="00C176C4" w:rsidP="00725345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المعنى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اللغوي</w:t>
      </w:r>
    </w:p>
    <w:p w:rsidR="00C176C4" w:rsidRPr="004C6B17" w:rsidRDefault="00C176C4" w:rsidP="00725345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كما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تعرّض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المتكلِّمون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سابقاً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المعنى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اللغوي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والقدر،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رأينا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موجوداً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الحكماء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أيضاً،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لكن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الملاحظ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بعض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التعاريف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تكون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صياغات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تعريفيّة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نجدها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بعض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الكتب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بعض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كلمات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الفلاسفة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والحكماء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المعاصرين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725345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يقول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المحقّق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الطوسي</w:t>
      </w:r>
      <w:r w:rsidRPr="004C6B17">
        <w:rPr>
          <w:rFonts w:cs="Arial"/>
          <w:sz w:val="28"/>
          <w:szCs w:val="28"/>
          <w:rtl/>
        </w:rPr>
        <w:t xml:space="preserve"> (597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672</w:t>
      </w:r>
      <w:r w:rsidRPr="004C6B17">
        <w:rPr>
          <w:rFonts w:cs="Arial" w:hint="cs"/>
          <w:sz w:val="28"/>
          <w:szCs w:val="28"/>
          <w:rtl/>
        </w:rPr>
        <w:t>هـ</w:t>
      </w:r>
      <w:r w:rsidRPr="004C6B17">
        <w:rPr>
          <w:rFonts w:cs="Arial"/>
          <w:sz w:val="28"/>
          <w:szCs w:val="28"/>
          <w:rtl/>
        </w:rPr>
        <w:t>): «</w:t>
      </w:r>
      <w:r w:rsidRPr="004C6B17">
        <w:rPr>
          <w:rFonts w:cs="Arial" w:hint="cs"/>
          <w:sz w:val="28"/>
          <w:szCs w:val="28"/>
          <w:rtl/>
        </w:rPr>
        <w:t>والقضاء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والقدر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؟أُريد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بهما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خلق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الفعل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لزم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المحال،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الإلزام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صحّ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الواجب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خاصّة،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الإعلام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صحّ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مطلقاً</w:t>
      </w:r>
      <w:r w:rsidRPr="004C6B17">
        <w:rPr>
          <w:rFonts w:cs="Arial" w:hint="eastAsia"/>
          <w:sz w:val="28"/>
          <w:szCs w:val="28"/>
          <w:rtl/>
        </w:rPr>
        <w:t>»</w:t>
      </w:r>
      <w:r w:rsidRPr="004C6B17">
        <w:rPr>
          <w:rFonts w:cs="Arial"/>
          <w:sz w:val="28"/>
          <w:szCs w:val="28"/>
          <w:rtl/>
        </w:rPr>
        <w:t xml:space="preserve"> (3).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فالمعنى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الأوّل</w:t>
      </w:r>
      <w:r w:rsidRPr="004C6B17">
        <w:rPr>
          <w:rFonts w:cs="Arial"/>
          <w:sz w:val="28"/>
          <w:szCs w:val="28"/>
          <w:rtl/>
        </w:rPr>
        <w:t>:</w:t>
      </w:r>
      <w:r w:rsidRPr="004C6B17">
        <w:rPr>
          <w:rFonts w:cs="Arial" w:hint="cs"/>
          <w:sz w:val="28"/>
          <w:szCs w:val="28"/>
          <w:rtl/>
        </w:rPr>
        <w:t>هو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الخلق</w:t>
      </w:r>
      <w:r w:rsidRPr="004C6B17">
        <w:rPr>
          <w:rFonts w:cs="Arial"/>
          <w:sz w:val="28"/>
          <w:szCs w:val="28"/>
          <w:rtl/>
        </w:rPr>
        <w:t xml:space="preserve"> {</w:t>
      </w:r>
      <w:r w:rsidRPr="004C6B17">
        <w:rPr>
          <w:rFonts w:cs="Arial" w:hint="cs"/>
          <w:sz w:val="28"/>
          <w:szCs w:val="28"/>
          <w:rtl/>
        </w:rPr>
        <w:t>فَقَضَاهُنَّ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سَبْعَ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سَمَاوَات</w:t>
      </w:r>
      <w:r w:rsidRPr="004C6B17">
        <w:rPr>
          <w:rFonts w:cs="Arial"/>
          <w:sz w:val="28"/>
          <w:szCs w:val="28"/>
          <w:rtl/>
        </w:rPr>
        <w:t>} (</w:t>
      </w:r>
      <w:r w:rsidRPr="004C6B17">
        <w:rPr>
          <w:rFonts w:cs="Arial" w:hint="cs"/>
          <w:sz w:val="28"/>
          <w:szCs w:val="28"/>
          <w:rtl/>
        </w:rPr>
        <w:t>سورة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فصّلت</w:t>
      </w:r>
      <w:r w:rsidRPr="004C6B17">
        <w:rPr>
          <w:rFonts w:cs="Arial"/>
          <w:sz w:val="28"/>
          <w:szCs w:val="28"/>
          <w:rtl/>
        </w:rPr>
        <w:t>: 12)</w:t>
      </w:r>
      <w:r w:rsidRPr="004C6B17">
        <w:rPr>
          <w:rFonts w:cs="Arial" w:hint="cs"/>
          <w:sz w:val="28"/>
          <w:szCs w:val="28"/>
          <w:rtl/>
        </w:rPr>
        <w:t>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فهذا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المعنى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وإن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صحيحاً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لغوياً،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إلاّ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باطل</w:t>
      </w:r>
      <w:r w:rsidRPr="004C6B17">
        <w:rPr>
          <w:rFonts w:cs="Arial"/>
          <w:sz w:val="28"/>
          <w:szCs w:val="28"/>
          <w:rtl/>
        </w:rPr>
        <w:t xml:space="preserve">; </w:t>
      </w:r>
      <w:r w:rsidRPr="004C6B17">
        <w:rPr>
          <w:rFonts w:cs="Arial" w:hint="cs"/>
          <w:sz w:val="28"/>
          <w:szCs w:val="28"/>
          <w:rtl/>
        </w:rPr>
        <w:t>لأنّه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يفضي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الجبر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باطل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عنده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سيأتي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قال</w:t>
      </w:r>
      <w:r w:rsidRPr="004C6B17">
        <w:rPr>
          <w:rFonts w:cs="Arial"/>
          <w:sz w:val="28"/>
          <w:szCs w:val="28"/>
          <w:rtl/>
        </w:rPr>
        <w:t xml:space="preserve">: «.. </w:t>
      </w:r>
      <w:r w:rsidRPr="004C6B17">
        <w:rPr>
          <w:rFonts w:cs="Arial" w:hint="cs"/>
          <w:sz w:val="28"/>
          <w:szCs w:val="28"/>
          <w:rtl/>
        </w:rPr>
        <w:t>إن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أُريد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بهما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خلق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الفعل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لزم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المحال</w:t>
      </w:r>
      <w:r w:rsidRPr="004C6B17">
        <w:rPr>
          <w:rFonts w:cs="Arial"/>
          <w:sz w:val="28"/>
          <w:szCs w:val="28"/>
          <w:rtl/>
        </w:rPr>
        <w:t>).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والمعنى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الثاني</w:t>
      </w:r>
      <w:r w:rsidRPr="004C6B17">
        <w:rPr>
          <w:rFonts w:cs="Arial"/>
          <w:sz w:val="28"/>
          <w:szCs w:val="28"/>
          <w:rtl/>
        </w:rPr>
        <w:t>:</w:t>
      </w:r>
      <w:r w:rsidRPr="004C6B17">
        <w:rPr>
          <w:rFonts w:cs="Arial" w:hint="cs"/>
          <w:sz w:val="28"/>
          <w:szCs w:val="28"/>
          <w:rtl/>
        </w:rPr>
        <w:t>الحكم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والإلزام</w:t>
      </w:r>
      <w:r w:rsidRPr="004C6B17">
        <w:rPr>
          <w:rFonts w:cs="Arial"/>
          <w:sz w:val="28"/>
          <w:szCs w:val="28"/>
          <w:rtl/>
        </w:rPr>
        <w:t xml:space="preserve"> {</w:t>
      </w:r>
      <w:r w:rsidRPr="004C6B17">
        <w:rPr>
          <w:rFonts w:cs="Arial" w:hint="cs"/>
          <w:sz w:val="28"/>
          <w:szCs w:val="28"/>
          <w:rtl/>
        </w:rPr>
        <w:t>وَقَضَى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رَبُّكَ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أَلاَّ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تَعْبُدُوا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إِلاَّ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إِيَّاهُ</w:t>
      </w:r>
      <w:r w:rsidRPr="004C6B17">
        <w:rPr>
          <w:rFonts w:cs="Arial"/>
          <w:sz w:val="28"/>
          <w:szCs w:val="28"/>
          <w:rtl/>
        </w:rPr>
        <w:t>} (</w:t>
      </w:r>
      <w:r w:rsidRPr="004C6B17">
        <w:rPr>
          <w:rFonts w:cs="Arial" w:hint="cs"/>
          <w:sz w:val="28"/>
          <w:szCs w:val="28"/>
          <w:rtl/>
        </w:rPr>
        <w:t>سورة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الإسراء</w:t>
      </w:r>
      <w:r w:rsidRPr="004C6B17">
        <w:rPr>
          <w:rFonts w:cs="Arial"/>
          <w:sz w:val="28"/>
          <w:szCs w:val="28"/>
          <w:rtl/>
        </w:rPr>
        <w:t xml:space="preserve">: 23); </w:t>
      </w:r>
      <w:r w:rsidRPr="004C6B17">
        <w:rPr>
          <w:rFonts w:cs="Arial" w:hint="cs"/>
          <w:sz w:val="28"/>
          <w:szCs w:val="28"/>
          <w:rtl/>
        </w:rPr>
        <w:t>أي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وجب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وألزم،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صحيح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بحقّه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سبحانه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فقط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والمعنى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الثالث</w:t>
      </w:r>
      <w:r w:rsidRPr="004C6B17">
        <w:rPr>
          <w:rFonts w:cs="Arial"/>
          <w:sz w:val="28"/>
          <w:szCs w:val="28"/>
          <w:rtl/>
        </w:rPr>
        <w:t>:</w:t>
      </w:r>
      <w:r w:rsidRPr="004C6B17">
        <w:rPr>
          <w:rFonts w:cs="Arial" w:hint="cs"/>
          <w:sz w:val="28"/>
          <w:szCs w:val="28"/>
          <w:rtl/>
        </w:rPr>
        <w:t>هو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الإعلام</w:t>
      </w:r>
      <w:r w:rsidRPr="004C6B17">
        <w:rPr>
          <w:rFonts w:cs="Arial"/>
          <w:sz w:val="28"/>
          <w:szCs w:val="28"/>
          <w:rtl/>
        </w:rPr>
        <w:t>: {</w:t>
      </w:r>
      <w:r w:rsidRPr="004C6B17">
        <w:rPr>
          <w:rFonts w:cs="Arial" w:hint="cs"/>
          <w:sz w:val="28"/>
          <w:szCs w:val="28"/>
          <w:rtl/>
        </w:rPr>
        <w:t>وَقَضَيْنَا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إِلَى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بَنِي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إسْرائِيلَ</w:t>
      </w:r>
      <w:r w:rsidRPr="004C6B17">
        <w:rPr>
          <w:rFonts w:cs="Arial"/>
          <w:sz w:val="28"/>
          <w:szCs w:val="28"/>
          <w:rtl/>
        </w:rPr>
        <w:t>..} (</w:t>
      </w:r>
      <w:r w:rsidRPr="004C6B17">
        <w:rPr>
          <w:rFonts w:cs="Arial" w:hint="cs"/>
          <w:sz w:val="28"/>
          <w:szCs w:val="28"/>
          <w:rtl/>
        </w:rPr>
        <w:t>سورة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الإسراء</w:t>
      </w:r>
      <w:r w:rsidRPr="004C6B17">
        <w:rPr>
          <w:rFonts w:cs="Arial"/>
          <w:sz w:val="28"/>
          <w:szCs w:val="28"/>
          <w:rtl/>
        </w:rPr>
        <w:t xml:space="preserve">: 4); </w:t>
      </w:r>
      <w:r w:rsidRPr="004C6B17">
        <w:rPr>
          <w:rFonts w:cs="Arial" w:hint="cs"/>
          <w:sz w:val="28"/>
          <w:szCs w:val="28"/>
          <w:rtl/>
        </w:rPr>
        <w:t>أي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أعلمناهم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وأخبرناهم،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صحيح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بحقّ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الله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سبحانه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وبحقّ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غيره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وكذلك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وجدناه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كتب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بعض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فلاسفة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الإماميّة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المتأخّرين،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كالسيّد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العلاّمة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الطباطبائي</w:t>
      </w:r>
      <w:proofErr w:type="spellEnd"/>
      <w:r w:rsidRPr="004C6B17">
        <w:rPr>
          <w:rFonts w:cs="Arial"/>
          <w:sz w:val="28"/>
          <w:szCs w:val="28"/>
          <w:rtl/>
        </w:rPr>
        <w:t xml:space="preserve"> (1321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1402</w:t>
      </w:r>
      <w:r w:rsidRPr="004C6B17">
        <w:rPr>
          <w:rFonts w:cs="Arial" w:hint="cs"/>
          <w:sz w:val="28"/>
          <w:szCs w:val="28"/>
          <w:rtl/>
        </w:rPr>
        <w:t>هـ</w:t>
      </w:r>
      <w:r w:rsidRPr="004C6B17">
        <w:rPr>
          <w:rFonts w:cs="Arial"/>
          <w:sz w:val="28"/>
          <w:szCs w:val="28"/>
          <w:rtl/>
        </w:rPr>
        <w:t xml:space="preserve">) </w:t>
      </w:r>
      <w:r w:rsidRPr="004C6B17">
        <w:rPr>
          <w:rFonts w:cs="Arial" w:hint="cs"/>
          <w:sz w:val="28"/>
          <w:szCs w:val="28"/>
          <w:rtl/>
        </w:rPr>
        <w:t>حيث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جعل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قسمين،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وهما</w:t>
      </w:r>
      <w:r w:rsidRPr="004C6B17">
        <w:rPr>
          <w:rFonts w:cs="Arial"/>
          <w:sz w:val="28"/>
          <w:szCs w:val="28"/>
          <w:rtl/>
        </w:rPr>
        <w:t>: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4C6B17">
        <w:rPr>
          <w:rFonts w:cs="Arial" w:hint="cs"/>
          <w:sz w:val="28"/>
          <w:szCs w:val="28"/>
          <w:rtl/>
        </w:rPr>
        <w:t>الأوّل</w:t>
      </w:r>
      <w:r w:rsidRPr="004C6B17">
        <w:rPr>
          <w:rFonts w:cs="Arial"/>
          <w:sz w:val="28"/>
          <w:szCs w:val="28"/>
          <w:rtl/>
        </w:rPr>
        <w:t>:</w:t>
      </w:r>
      <w:r w:rsidRPr="004C6B17">
        <w:rPr>
          <w:rFonts w:cs="Arial" w:hint="cs"/>
          <w:sz w:val="28"/>
          <w:szCs w:val="28"/>
          <w:rtl/>
        </w:rPr>
        <w:t>القضاء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التكويني،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واستدلّ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عليه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بقوله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تعالى</w:t>
      </w:r>
      <w:r w:rsidRPr="004C6B17">
        <w:rPr>
          <w:rFonts w:cs="Arial"/>
          <w:sz w:val="28"/>
          <w:szCs w:val="28"/>
          <w:rtl/>
        </w:rPr>
        <w:t>: {</w:t>
      </w:r>
      <w:r w:rsidRPr="004C6B17">
        <w:rPr>
          <w:rFonts w:cs="Arial" w:hint="cs"/>
          <w:sz w:val="28"/>
          <w:szCs w:val="28"/>
          <w:rtl/>
        </w:rPr>
        <w:t>وَإِذَا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قَضَى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أَمْراً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فَإِنَّمَا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يَقُولُ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لَهُ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كُنْ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فَيَكُونُ</w:t>
      </w:r>
      <w:r w:rsidRPr="004C6B17">
        <w:rPr>
          <w:rFonts w:cs="Arial"/>
          <w:sz w:val="28"/>
          <w:szCs w:val="28"/>
          <w:rtl/>
        </w:rPr>
        <w:t xml:space="preserve"> } ( </w:t>
      </w:r>
      <w:r w:rsidRPr="004C6B17">
        <w:rPr>
          <w:rFonts w:cs="Arial" w:hint="cs"/>
          <w:sz w:val="28"/>
          <w:szCs w:val="28"/>
          <w:rtl/>
        </w:rPr>
        <w:t>سورة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البقرة</w:t>
      </w:r>
      <w:r w:rsidRPr="004C6B17">
        <w:rPr>
          <w:rFonts w:cs="Arial"/>
          <w:sz w:val="28"/>
          <w:szCs w:val="28"/>
          <w:rtl/>
        </w:rPr>
        <w:t>: 117)</w:t>
      </w:r>
      <w:r w:rsidRPr="004C6B17">
        <w:rPr>
          <w:rFonts w:cs="Arial" w:hint="cs"/>
          <w:sz w:val="28"/>
          <w:szCs w:val="28"/>
          <w:rtl/>
        </w:rPr>
        <w:t>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وقوله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تعالى</w:t>
      </w:r>
      <w:r w:rsidRPr="004C6B17">
        <w:rPr>
          <w:rFonts w:cs="Arial"/>
          <w:sz w:val="28"/>
          <w:szCs w:val="28"/>
          <w:rtl/>
        </w:rPr>
        <w:t>: {</w:t>
      </w:r>
      <w:r w:rsidRPr="004C6B17">
        <w:rPr>
          <w:rFonts w:cs="Arial" w:hint="cs"/>
          <w:sz w:val="28"/>
          <w:szCs w:val="28"/>
          <w:rtl/>
        </w:rPr>
        <w:t>فَقَضَاهُنَّ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سَبْعَ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سَمَاوَات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فِي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يَوْمَيْنِ</w:t>
      </w:r>
      <w:r w:rsidRPr="004C6B17">
        <w:rPr>
          <w:rFonts w:cs="Arial"/>
          <w:sz w:val="28"/>
          <w:szCs w:val="28"/>
          <w:rtl/>
        </w:rPr>
        <w:t xml:space="preserve">} ( </w:t>
      </w:r>
      <w:r w:rsidRPr="004C6B17">
        <w:rPr>
          <w:rFonts w:cs="Arial" w:hint="cs"/>
          <w:sz w:val="28"/>
          <w:szCs w:val="28"/>
          <w:rtl/>
        </w:rPr>
        <w:t>سورة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السجدة</w:t>
      </w:r>
      <w:r w:rsidRPr="004C6B17">
        <w:rPr>
          <w:rFonts w:cs="Arial"/>
          <w:sz w:val="28"/>
          <w:szCs w:val="28"/>
          <w:rtl/>
        </w:rPr>
        <w:t>: 12).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________________________________________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(3)</w:t>
      </w:r>
      <w:r w:rsidRPr="004C6B17">
        <w:rPr>
          <w:rFonts w:cs="Arial" w:hint="cs"/>
          <w:sz w:val="28"/>
          <w:szCs w:val="28"/>
          <w:rtl/>
        </w:rPr>
        <w:t>نصير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الدين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الطوسي،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تجريد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الاعتقاد</w:t>
      </w:r>
      <w:r w:rsidRPr="004C6B17">
        <w:rPr>
          <w:rFonts w:cs="Arial"/>
          <w:sz w:val="28"/>
          <w:szCs w:val="28"/>
          <w:rtl/>
        </w:rPr>
        <w:t>: 200.</w:t>
      </w:r>
      <w:r w:rsidRPr="004C6B17">
        <w:rPr>
          <w:sz w:val="28"/>
          <w:szCs w:val="28"/>
        </w:rPr>
        <w:cr/>
      </w:r>
    </w:p>
    <w:p w:rsidR="00C176C4" w:rsidRPr="004C6B17" w:rsidRDefault="00725345" w:rsidP="0072534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176C4" w:rsidRPr="004C6B17">
        <w:rPr>
          <w:rFonts w:cs="Arial"/>
          <w:sz w:val="28"/>
          <w:szCs w:val="28"/>
          <w:rtl/>
        </w:rPr>
        <w:t>195]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4C6B17">
        <w:rPr>
          <w:rFonts w:cs="Arial" w:hint="cs"/>
          <w:sz w:val="28"/>
          <w:szCs w:val="28"/>
          <w:rtl/>
        </w:rPr>
        <w:lastRenderedPageBreak/>
        <w:t>والثاني</w:t>
      </w:r>
      <w:r w:rsidRPr="004C6B17">
        <w:rPr>
          <w:rFonts w:cs="Arial"/>
          <w:sz w:val="28"/>
          <w:szCs w:val="28"/>
          <w:rtl/>
        </w:rPr>
        <w:t>:</w:t>
      </w:r>
      <w:r w:rsidRPr="004C6B17">
        <w:rPr>
          <w:rFonts w:cs="Arial" w:hint="cs"/>
          <w:sz w:val="28"/>
          <w:szCs w:val="28"/>
          <w:rtl/>
        </w:rPr>
        <w:t>هو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التشريعي،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واستدلّ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عليه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بقوله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تعالى</w:t>
      </w:r>
      <w:r w:rsidRPr="004C6B17">
        <w:rPr>
          <w:rFonts w:cs="Arial"/>
          <w:sz w:val="28"/>
          <w:szCs w:val="28"/>
          <w:rtl/>
        </w:rPr>
        <w:t>: {</w:t>
      </w:r>
      <w:r w:rsidRPr="004C6B17">
        <w:rPr>
          <w:rFonts w:cs="Arial" w:hint="cs"/>
          <w:sz w:val="28"/>
          <w:szCs w:val="28"/>
          <w:rtl/>
        </w:rPr>
        <w:t>وَقَضَى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رَبُّكَ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أَلاَّ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تَعْبُدُوا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إِلاَّ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إِيَّاهُ</w:t>
      </w:r>
      <w:r w:rsidRPr="004C6B17">
        <w:rPr>
          <w:rFonts w:cs="Arial"/>
          <w:sz w:val="28"/>
          <w:szCs w:val="28"/>
          <w:rtl/>
        </w:rPr>
        <w:t xml:space="preserve">} ( </w:t>
      </w:r>
      <w:r w:rsidRPr="004C6B17">
        <w:rPr>
          <w:rFonts w:cs="Arial" w:hint="cs"/>
          <w:sz w:val="28"/>
          <w:szCs w:val="28"/>
          <w:rtl/>
        </w:rPr>
        <w:t>سورة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الإسراء</w:t>
      </w:r>
      <w:r w:rsidRPr="004C6B17">
        <w:rPr>
          <w:rFonts w:cs="Arial"/>
          <w:sz w:val="28"/>
          <w:szCs w:val="28"/>
          <w:rtl/>
        </w:rPr>
        <w:t>: 23) (4).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وما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نريد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قوله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هنا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اعتمد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المتكلِّمون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المعاني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اللغوية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بيان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والقدر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اعتمدها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الفلاسفة،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دون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خلاف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جوهري،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ولكن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يظهر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الخلاف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المفهوم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الاصطلاحي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لمعنى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والقدر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المدرستين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المفهوم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الفلسفي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والقدر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يرى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أكثر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الفلاسفة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معنى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اصطلاحاً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وجود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الأشياء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العقلي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بصورة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الإجمال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والإبهام،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والقدر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بوجودها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مفصّلة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مبيّنة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الأعيان،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ولكن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اختلفوا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شرح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وبيانه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وكيف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الأمر،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فقد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ذهب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بعضهم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ذاتية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قديمة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بقدم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الذات،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وبعضهم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ذهب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فعليّة،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عليه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أكثر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المتأخّرين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الإماميّة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الفلاسفة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وعند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النظر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البيان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المتقدِّم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البيانات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التالية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للفظتي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والقدر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نجده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مرتبطاً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ارتباطاً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وثيقاً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بصفة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العلم،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سيتّضح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لاحقاً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أكثر،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والتي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يعدّها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أكثر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الفلاسفة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صفةً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ذاتية</w:t>
      </w:r>
      <w:r w:rsidRPr="004C6B17">
        <w:rPr>
          <w:rFonts w:cs="Arial"/>
          <w:sz w:val="28"/>
          <w:szCs w:val="28"/>
          <w:rtl/>
        </w:rPr>
        <w:t xml:space="preserve"> (5).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قال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نصير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الدِّين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الطوسي</w:t>
      </w:r>
      <w:r w:rsidRPr="004C6B17">
        <w:rPr>
          <w:rFonts w:cs="Arial"/>
          <w:sz w:val="28"/>
          <w:szCs w:val="28"/>
          <w:rtl/>
        </w:rPr>
        <w:t>: «</w:t>
      </w:r>
      <w:r w:rsidRPr="004C6B17">
        <w:rPr>
          <w:rFonts w:cs="Arial" w:hint="cs"/>
          <w:sz w:val="28"/>
          <w:szCs w:val="28"/>
          <w:rtl/>
        </w:rPr>
        <w:t>إنّ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عبارة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وجود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جميع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الموجودات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العقلي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مجتمعة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ومجملة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سبيل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الإبداع</w:t>
      </w:r>
      <w:r w:rsidRPr="004C6B17">
        <w:rPr>
          <w:rFonts w:cs="Arial"/>
          <w:sz w:val="28"/>
          <w:szCs w:val="28"/>
          <w:rtl/>
        </w:rPr>
        <w:t xml:space="preserve">. </w:t>
      </w:r>
      <w:r w:rsidRPr="004C6B17">
        <w:rPr>
          <w:rFonts w:cs="Arial" w:hint="cs"/>
          <w:sz w:val="28"/>
          <w:szCs w:val="28"/>
          <w:rtl/>
        </w:rPr>
        <w:t>والقدر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عبارة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وجودها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موادّها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الخارجيّة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حصول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شرائطها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مفصّلة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واحداً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واحد،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جاء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التنزيل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قوله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عزّ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قائل</w:t>
      </w:r>
      <w:r w:rsidRPr="004C6B17">
        <w:rPr>
          <w:rFonts w:cs="Arial"/>
          <w:sz w:val="28"/>
          <w:szCs w:val="28"/>
          <w:rtl/>
        </w:rPr>
        <w:t>: {</w:t>
      </w:r>
      <w:r w:rsidRPr="004C6B17">
        <w:rPr>
          <w:rFonts w:cs="Arial" w:hint="cs"/>
          <w:sz w:val="28"/>
          <w:szCs w:val="28"/>
          <w:rtl/>
        </w:rPr>
        <w:t>وَإِنْ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مِنْ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شَيْء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إِلاَّ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عِنْدَنَا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خَزَائِنُهُ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وَمَا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نُنَزِّلُهُ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إِلاَّ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بِقَدَر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مَعْلُوم</w:t>
      </w:r>
      <w:r w:rsidRPr="004C6B17">
        <w:rPr>
          <w:rFonts w:cs="Arial"/>
          <w:sz w:val="28"/>
          <w:szCs w:val="28"/>
          <w:rtl/>
        </w:rPr>
        <w:t>} (</w:t>
      </w:r>
      <w:r w:rsidRPr="004C6B17">
        <w:rPr>
          <w:rFonts w:cs="Arial" w:hint="cs"/>
          <w:sz w:val="28"/>
          <w:szCs w:val="28"/>
          <w:rtl/>
        </w:rPr>
        <w:t>سورة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الحجر</w:t>
      </w:r>
      <w:r w:rsidRPr="004C6B17">
        <w:rPr>
          <w:rFonts w:cs="Arial"/>
          <w:sz w:val="28"/>
          <w:szCs w:val="28"/>
          <w:rtl/>
        </w:rPr>
        <w:t xml:space="preserve">: 21). </w:t>
      </w:r>
      <w:r w:rsidRPr="004C6B17">
        <w:rPr>
          <w:rFonts w:cs="Arial" w:hint="cs"/>
          <w:sz w:val="28"/>
          <w:szCs w:val="28"/>
          <w:rtl/>
        </w:rPr>
        <w:t>والجواهر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العقليّة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معها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موجود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والقدر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مرّة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واحدة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باعتبارين،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والجسمانية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معها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موجودة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مرّتين</w:t>
      </w:r>
      <w:r w:rsidRPr="004C6B17">
        <w:rPr>
          <w:rFonts w:cs="Arial" w:hint="eastAsia"/>
          <w:sz w:val="28"/>
          <w:szCs w:val="28"/>
          <w:rtl/>
        </w:rPr>
        <w:t>»</w:t>
      </w:r>
      <w:r w:rsidRPr="004C6B17">
        <w:rPr>
          <w:rFonts w:cs="Arial"/>
          <w:sz w:val="28"/>
          <w:szCs w:val="28"/>
          <w:rtl/>
        </w:rPr>
        <w:t xml:space="preserve"> (6).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فالقضاءـ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نظر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النصير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الطوسي</w:t>
      </w:r>
      <w:r w:rsidRPr="004C6B17">
        <w:rPr>
          <w:rFonts w:cs="Arial"/>
          <w:sz w:val="28"/>
          <w:szCs w:val="28"/>
          <w:rtl/>
        </w:rPr>
        <w:t>(</w:t>
      </w:r>
      <w:r w:rsidRPr="004C6B17">
        <w:rPr>
          <w:rFonts w:cs="Arial" w:hint="cs"/>
          <w:sz w:val="28"/>
          <w:szCs w:val="28"/>
          <w:rtl/>
        </w:rPr>
        <w:t>رحمه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الله</w:t>
      </w:r>
      <w:r w:rsidRPr="004C6B17">
        <w:rPr>
          <w:rFonts w:cs="Arial"/>
          <w:sz w:val="28"/>
          <w:szCs w:val="28"/>
          <w:rtl/>
        </w:rPr>
        <w:t xml:space="preserve">)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: </w:t>
      </w:r>
      <w:r w:rsidRPr="004C6B17">
        <w:rPr>
          <w:rFonts w:cs="Arial" w:hint="cs"/>
          <w:sz w:val="28"/>
          <w:szCs w:val="28"/>
          <w:rtl/>
        </w:rPr>
        <w:t>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كون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الموجودات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صور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وهيئات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حاصلة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ومتحقّقة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بصورة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الإجمال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العقلي،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يلي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بعيداً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المادّي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وفضائه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________________________________________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(4)</w:t>
      </w:r>
      <w:proofErr w:type="spellStart"/>
      <w:r w:rsidRPr="004C6B17">
        <w:rPr>
          <w:rFonts w:cs="Arial" w:hint="cs"/>
          <w:sz w:val="28"/>
          <w:szCs w:val="28"/>
          <w:rtl/>
        </w:rPr>
        <w:t>الطباطبائي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الميزانفي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تفسير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القرآن</w:t>
      </w:r>
      <w:r w:rsidRPr="004C6B17">
        <w:rPr>
          <w:rFonts w:cs="Arial"/>
          <w:sz w:val="28"/>
          <w:szCs w:val="28"/>
          <w:rtl/>
        </w:rPr>
        <w:t xml:space="preserve"> 13 : 72.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 xml:space="preserve">(5) </w:t>
      </w:r>
      <w:r w:rsidRPr="004C6B17">
        <w:rPr>
          <w:rFonts w:cs="Arial" w:hint="cs"/>
          <w:sz w:val="28"/>
          <w:szCs w:val="28"/>
          <w:rtl/>
        </w:rPr>
        <w:t>وهو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مذهب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النصير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الطوسي،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سيأتي،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والملاّ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صدرا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الحكمة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المتعالية</w:t>
      </w:r>
      <w:r w:rsidRPr="004C6B17">
        <w:rPr>
          <w:rFonts w:cs="Arial"/>
          <w:sz w:val="28"/>
          <w:szCs w:val="28"/>
          <w:rtl/>
        </w:rPr>
        <w:t>6 : 179</w:t>
      </w:r>
      <w:r w:rsidRPr="004C6B17">
        <w:rPr>
          <w:rFonts w:cs="Arial" w:hint="cs"/>
          <w:sz w:val="28"/>
          <w:szCs w:val="28"/>
          <w:rtl/>
        </w:rPr>
        <w:t>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خلافاً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ذهب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إليه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ابن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سينا،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حيث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أثبت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لله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علماً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زائداً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ذاته؛وراجع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</w:t>
      </w:r>
      <w:r w:rsidRPr="004C6B17">
        <w:rPr>
          <w:rFonts w:cs="Arial"/>
          <w:sz w:val="28"/>
          <w:szCs w:val="28"/>
          <w:rtl/>
        </w:rPr>
        <w:t xml:space="preserve">: </w:t>
      </w:r>
      <w:r w:rsidRPr="004C6B17">
        <w:rPr>
          <w:rFonts w:cs="Arial" w:hint="cs"/>
          <w:sz w:val="28"/>
          <w:szCs w:val="28"/>
          <w:rtl/>
        </w:rPr>
        <w:t>نصير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الدين،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شرح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الإشارات</w:t>
      </w:r>
      <w:r w:rsidRPr="004C6B17">
        <w:rPr>
          <w:rFonts w:cs="Arial"/>
          <w:sz w:val="28"/>
          <w:szCs w:val="28"/>
          <w:rtl/>
        </w:rPr>
        <w:t>3 : 302</w:t>
      </w:r>
      <w:r w:rsidRPr="004C6B17">
        <w:rPr>
          <w:rFonts w:cs="Arial" w:hint="cs"/>
          <w:sz w:val="28"/>
          <w:szCs w:val="28"/>
          <w:rtl/>
        </w:rPr>
        <w:t>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وقد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ردّ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الطوسي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عليه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أيضاً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>: 306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307.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(6)</w:t>
      </w:r>
      <w:r w:rsidRPr="004C6B17">
        <w:rPr>
          <w:rFonts w:cs="Arial" w:hint="cs"/>
          <w:sz w:val="28"/>
          <w:szCs w:val="28"/>
          <w:rtl/>
        </w:rPr>
        <w:t>شرح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الإشارات</w:t>
      </w:r>
      <w:r w:rsidRPr="004C6B17">
        <w:rPr>
          <w:rFonts w:cs="Arial"/>
          <w:sz w:val="28"/>
          <w:szCs w:val="28"/>
          <w:rtl/>
        </w:rPr>
        <w:t>3 : 317</w:t>
      </w:r>
      <w:r w:rsidRPr="004C6B17">
        <w:rPr>
          <w:rFonts w:cs="Arial" w:hint="cs"/>
          <w:sz w:val="28"/>
          <w:szCs w:val="28"/>
          <w:rtl/>
        </w:rPr>
        <w:t>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وهذا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التعريف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شرح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لتعريف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الشيخ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الرئيس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هنا،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يرتضيه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المحقّق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الطوسي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</w:p>
    <w:p w:rsidR="00C176C4" w:rsidRPr="004C6B17" w:rsidRDefault="00725345" w:rsidP="0072534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176C4" w:rsidRPr="004C6B17">
        <w:rPr>
          <w:rFonts w:cs="Arial"/>
          <w:sz w:val="28"/>
          <w:szCs w:val="28"/>
          <w:rtl/>
        </w:rPr>
        <w:t>196]</w:t>
      </w:r>
    </w:p>
    <w:p w:rsidR="00C176C4" w:rsidRPr="004C6B17" w:rsidRDefault="00C176C4" w:rsidP="00725345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lastRenderedPageBreak/>
        <w:t>وقد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بناءً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تبنّاه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بالجزئيّات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بالنسبة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الله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يكون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إلاّ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الوجه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الكلّي،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ويكون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إدراكاً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العقلي،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وبذلك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يكون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الواجب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موضوعاً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للتغيّر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والتبدّل،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إذ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أدرك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الجزئيات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مقبولة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ومتغيّرة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لزم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حصول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النقص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والتبدّل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الذات</w:t>
      </w:r>
      <w:r w:rsidRPr="004C6B17">
        <w:rPr>
          <w:rFonts w:cs="Arial"/>
          <w:sz w:val="28"/>
          <w:szCs w:val="28"/>
          <w:rtl/>
        </w:rPr>
        <w:t xml:space="preserve"> (7).</w:t>
      </w:r>
    </w:p>
    <w:p w:rsidR="00C176C4" w:rsidRPr="004C6B17" w:rsidRDefault="00C176C4" w:rsidP="00725345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هنا،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صحّح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النصير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القول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ذاتية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دون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يرد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عليه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الإشكال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المتقدِّم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725345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وأمّا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القدر</w:t>
      </w:r>
      <w:r w:rsidRPr="004C6B17">
        <w:rPr>
          <w:rFonts w:cs="Arial"/>
          <w:sz w:val="28"/>
          <w:szCs w:val="28"/>
          <w:rtl/>
        </w:rPr>
        <w:t>:</w:t>
      </w:r>
      <w:r w:rsidRPr="004C6B17">
        <w:rPr>
          <w:rFonts w:cs="Arial" w:hint="cs"/>
          <w:sz w:val="28"/>
          <w:szCs w:val="28"/>
          <w:rtl/>
        </w:rPr>
        <w:t>فعلى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رأيه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تشخيص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الموجودات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المجتمعة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العقلي،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وخروجها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حيّز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الوجود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تلبّس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الموادّ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بصورها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وبعد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تحقّق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الشروط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والقوالب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اللاّزمة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للوجود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الخارجي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725345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ثمّ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عقّب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صدق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المعنيين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تكون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الجواهر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الأُولى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والعقول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المجرّدة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موجودة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بمرتبة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واحدة،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ولكن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باعتبارين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هما</w:t>
      </w:r>
      <w:r w:rsidRPr="004C6B17">
        <w:rPr>
          <w:rFonts w:cs="Arial"/>
          <w:sz w:val="28"/>
          <w:szCs w:val="28"/>
          <w:rtl/>
        </w:rPr>
        <w:t xml:space="preserve">: </w:t>
      </w:r>
      <w:r w:rsidRPr="004C6B17">
        <w:rPr>
          <w:rFonts w:cs="Arial" w:hint="cs"/>
          <w:sz w:val="28"/>
          <w:szCs w:val="28"/>
          <w:rtl/>
        </w:rPr>
        <w:t>الإجمال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والتفصيل،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حيث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يوجد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التجرّد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إلاّ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العلّة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التامّة،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ولعدم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تعاقب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الصور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المواد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هناك،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حاجة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المعدّات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والعلل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725345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وأمّا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الصور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والأعراض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الجسمية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والجسمانية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يقول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فهي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موجودة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والقدر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بمرتبتين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ودرجتين</w:t>
      </w:r>
      <w:r w:rsidRPr="004C6B17">
        <w:rPr>
          <w:rFonts w:cs="Arial"/>
          <w:sz w:val="28"/>
          <w:szCs w:val="28"/>
          <w:rtl/>
        </w:rPr>
        <w:t>:</w:t>
      </w:r>
    </w:p>
    <w:p w:rsidR="00C176C4" w:rsidRPr="004C6B17" w:rsidRDefault="00C176C4" w:rsidP="00725345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4C6B17">
        <w:rPr>
          <w:rFonts w:cs="Arial" w:hint="cs"/>
          <w:sz w:val="28"/>
          <w:szCs w:val="28"/>
          <w:rtl/>
        </w:rPr>
        <w:t>إحداهما</w:t>
      </w:r>
      <w:r w:rsidRPr="004C6B17">
        <w:rPr>
          <w:rFonts w:cs="Arial"/>
          <w:sz w:val="28"/>
          <w:szCs w:val="28"/>
          <w:rtl/>
        </w:rPr>
        <w:t>:</w:t>
      </w:r>
      <w:r w:rsidRPr="004C6B17">
        <w:rPr>
          <w:rFonts w:cs="Arial" w:hint="cs"/>
          <w:sz w:val="28"/>
          <w:szCs w:val="28"/>
          <w:rtl/>
        </w:rPr>
        <w:t>في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الإجمال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والكلّيات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725345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4C6B17">
        <w:rPr>
          <w:rFonts w:cs="Arial" w:hint="cs"/>
          <w:sz w:val="28"/>
          <w:szCs w:val="28"/>
          <w:rtl/>
        </w:rPr>
        <w:t>وثانيتهما</w:t>
      </w:r>
      <w:r w:rsidRPr="004C6B17">
        <w:rPr>
          <w:rFonts w:cs="Arial"/>
          <w:sz w:val="28"/>
          <w:szCs w:val="28"/>
          <w:rtl/>
        </w:rPr>
        <w:t>:</w:t>
      </w:r>
      <w:r w:rsidRPr="004C6B17">
        <w:rPr>
          <w:rFonts w:cs="Arial" w:hint="cs"/>
          <w:sz w:val="28"/>
          <w:szCs w:val="28"/>
          <w:rtl/>
        </w:rPr>
        <w:t>في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القدر،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التفصيل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والتشخّص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واتّحاد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الصور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بالمواد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725345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هذا،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ولكن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صدر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المتألّهين</w:t>
      </w:r>
      <w:proofErr w:type="spellEnd"/>
      <w:r w:rsidRPr="004C6B17">
        <w:rPr>
          <w:rFonts w:cs="Arial"/>
          <w:sz w:val="28"/>
          <w:szCs w:val="28"/>
          <w:rtl/>
        </w:rPr>
        <w:t xml:space="preserve"> (1050</w:t>
      </w:r>
      <w:r w:rsidRPr="004C6B17">
        <w:rPr>
          <w:rFonts w:cs="Arial" w:hint="cs"/>
          <w:sz w:val="28"/>
          <w:szCs w:val="28"/>
          <w:rtl/>
        </w:rPr>
        <w:t>هـ</w:t>
      </w:r>
      <w:r w:rsidRPr="004C6B17">
        <w:rPr>
          <w:rFonts w:cs="Arial"/>
          <w:sz w:val="28"/>
          <w:szCs w:val="28"/>
          <w:rtl/>
        </w:rPr>
        <w:t xml:space="preserve">) </w:t>
      </w:r>
      <w:r w:rsidRPr="004C6B17">
        <w:rPr>
          <w:rFonts w:cs="Arial" w:hint="cs"/>
          <w:sz w:val="28"/>
          <w:szCs w:val="28"/>
          <w:rtl/>
        </w:rPr>
        <w:t>رفض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التعريف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وأنكر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أخذ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به،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فقال</w:t>
      </w:r>
      <w:r w:rsidRPr="004C6B17">
        <w:rPr>
          <w:rFonts w:cs="Arial"/>
          <w:sz w:val="28"/>
          <w:szCs w:val="28"/>
          <w:rtl/>
        </w:rPr>
        <w:t>: «</w:t>
      </w:r>
      <w:r w:rsidRPr="004C6B17">
        <w:rPr>
          <w:rFonts w:cs="Arial" w:hint="cs"/>
          <w:sz w:val="28"/>
          <w:szCs w:val="28"/>
          <w:rtl/>
        </w:rPr>
        <w:t>وأمّا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فهي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عندهم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عبارة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وجود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الصور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العقلية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بجميع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الموجودات،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فائضة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تعالى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سبيل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الإبداع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دفعة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زمان،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لكونها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عندهم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جملة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وهي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أفعال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الله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المبائنة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ذواتها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لذاته</w:t>
      </w:r>
      <w:r w:rsidRPr="004C6B17">
        <w:rPr>
          <w:rFonts w:cs="Arial" w:hint="eastAsia"/>
          <w:sz w:val="28"/>
          <w:szCs w:val="28"/>
          <w:rtl/>
        </w:rPr>
        <w:t>»</w:t>
      </w:r>
      <w:r w:rsidRPr="004C6B17">
        <w:rPr>
          <w:rFonts w:cs="Arial"/>
          <w:sz w:val="28"/>
          <w:szCs w:val="28"/>
          <w:rtl/>
        </w:rPr>
        <w:t xml:space="preserve"> (8).</w:t>
      </w:r>
    </w:p>
    <w:p w:rsidR="00C176C4" w:rsidRPr="004C6B17" w:rsidRDefault="00C176C4" w:rsidP="00725345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ثمّ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معرّفاً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للقضاء</w:t>
      </w:r>
      <w:r w:rsidRPr="004C6B17">
        <w:rPr>
          <w:rFonts w:cs="Arial"/>
          <w:sz w:val="28"/>
          <w:szCs w:val="28"/>
          <w:rtl/>
        </w:rPr>
        <w:t>: «</w:t>
      </w:r>
      <w:r w:rsidRPr="004C6B17">
        <w:rPr>
          <w:rFonts w:cs="Arial" w:hint="cs"/>
          <w:sz w:val="28"/>
          <w:szCs w:val="28"/>
          <w:rtl/>
        </w:rPr>
        <w:t>وعندنا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صور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علميّة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لازمة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لذاته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جعل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وتأثير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وتأثّر،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وليست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أجزاء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العالم،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إذ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ليست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حيثيّة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عدميّة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إمكانات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واقعيّة،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الربّانية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وهي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صورة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الله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قديمة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بالذات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باقية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ببقاء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الله</w:t>
      </w:r>
      <w:r w:rsidRPr="004C6B17">
        <w:rPr>
          <w:rFonts w:cs="Arial" w:hint="eastAsia"/>
          <w:sz w:val="28"/>
          <w:szCs w:val="28"/>
          <w:rtl/>
        </w:rPr>
        <w:t>»</w:t>
      </w:r>
      <w:r w:rsidRPr="004C6B17">
        <w:rPr>
          <w:rFonts w:cs="Arial"/>
          <w:sz w:val="28"/>
          <w:szCs w:val="28"/>
          <w:rtl/>
        </w:rPr>
        <w:t xml:space="preserve"> (9).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________________________________________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(7)</w:t>
      </w:r>
      <w:r w:rsidRPr="004C6B17">
        <w:rPr>
          <w:rFonts w:cs="Arial" w:hint="cs"/>
          <w:sz w:val="28"/>
          <w:szCs w:val="28"/>
          <w:rtl/>
        </w:rPr>
        <w:t>شرح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الإشارات</w:t>
      </w:r>
      <w:r w:rsidRPr="004C6B17">
        <w:rPr>
          <w:rFonts w:cs="Arial"/>
          <w:sz w:val="28"/>
          <w:szCs w:val="28"/>
          <w:rtl/>
        </w:rPr>
        <w:t>3 : 316.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(8)</w:t>
      </w:r>
      <w:r w:rsidRPr="004C6B17">
        <w:rPr>
          <w:rFonts w:cs="Arial" w:hint="cs"/>
          <w:sz w:val="28"/>
          <w:szCs w:val="28"/>
          <w:rtl/>
        </w:rPr>
        <w:t>الملاّ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صدرا،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الحكمة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المتعالية</w:t>
      </w:r>
      <w:r w:rsidRPr="004C6B17">
        <w:rPr>
          <w:rFonts w:cs="Arial"/>
          <w:sz w:val="28"/>
          <w:szCs w:val="28"/>
          <w:rtl/>
        </w:rPr>
        <w:t xml:space="preserve">6 : 291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292.</w:t>
      </w:r>
    </w:p>
    <w:p w:rsidR="00C176C4" w:rsidRPr="00725345" w:rsidRDefault="00C176C4" w:rsidP="00725345">
      <w:pPr>
        <w:bidi/>
        <w:spacing w:after="0" w:line="360" w:lineRule="auto"/>
        <w:jc w:val="both"/>
        <w:rPr>
          <w:sz w:val="2"/>
          <w:szCs w:val="2"/>
        </w:rPr>
      </w:pPr>
      <w:r w:rsidRPr="004C6B17">
        <w:rPr>
          <w:rFonts w:cs="Arial"/>
          <w:sz w:val="28"/>
          <w:szCs w:val="28"/>
          <w:rtl/>
        </w:rPr>
        <w:t>(9)</w:t>
      </w:r>
      <w:r w:rsidRPr="004C6B17">
        <w:rPr>
          <w:rFonts w:cs="Arial" w:hint="cs"/>
          <w:sz w:val="28"/>
          <w:szCs w:val="28"/>
          <w:rtl/>
        </w:rPr>
        <w:t>المصدر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السابق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نفسه</w:t>
      </w:r>
      <w:r w:rsidRPr="004C6B17">
        <w:rPr>
          <w:rFonts w:cs="Arial"/>
          <w:sz w:val="28"/>
          <w:szCs w:val="28"/>
          <w:rtl/>
        </w:rPr>
        <w:t xml:space="preserve">; </w:t>
      </w:r>
      <w:r w:rsidRPr="004C6B17">
        <w:rPr>
          <w:rFonts w:cs="Arial" w:hint="cs"/>
          <w:sz w:val="28"/>
          <w:szCs w:val="28"/>
          <w:rtl/>
        </w:rPr>
        <w:t>وراجع</w:t>
      </w:r>
      <w:r w:rsidRPr="004C6B17">
        <w:rPr>
          <w:rFonts w:cs="Arial"/>
          <w:sz w:val="28"/>
          <w:szCs w:val="28"/>
          <w:rtl/>
        </w:rPr>
        <w:t xml:space="preserve">: </w:t>
      </w:r>
      <w:r w:rsidRPr="004C6B17">
        <w:rPr>
          <w:rFonts w:cs="Arial" w:hint="cs"/>
          <w:sz w:val="28"/>
          <w:szCs w:val="28"/>
          <w:rtl/>
        </w:rPr>
        <w:t>الملاّ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صدرا،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تفسير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القرآن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الكريم</w:t>
      </w:r>
      <w:r w:rsidRPr="004C6B17">
        <w:rPr>
          <w:rFonts w:cs="Arial"/>
          <w:sz w:val="28"/>
          <w:szCs w:val="28"/>
          <w:rtl/>
        </w:rPr>
        <w:t>2 : 195.</w:t>
      </w:r>
    </w:p>
    <w:p w:rsidR="00725345" w:rsidRPr="00725345" w:rsidRDefault="00725345" w:rsidP="00725345">
      <w:pPr>
        <w:bidi/>
        <w:spacing w:after="0" w:line="360" w:lineRule="auto"/>
        <w:jc w:val="both"/>
        <w:rPr>
          <w:rFonts w:cs="Arial" w:hint="cs"/>
          <w:sz w:val="24"/>
          <w:szCs w:val="24"/>
          <w:rtl/>
        </w:rPr>
      </w:pPr>
    </w:p>
    <w:p w:rsidR="00C176C4" w:rsidRPr="004C6B17" w:rsidRDefault="00725345" w:rsidP="0072534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176C4" w:rsidRPr="004C6B17">
        <w:rPr>
          <w:rFonts w:cs="Arial"/>
          <w:sz w:val="28"/>
          <w:szCs w:val="28"/>
          <w:rtl/>
        </w:rPr>
        <w:t>197]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lastRenderedPageBreak/>
        <w:t>فما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ظهر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كلمات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النصير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الطوسي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تعكس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نظر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الشيخ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الرئيس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معنى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والقدر،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فعليّة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داخلة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العالم،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جاء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مرفوضاً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مدرسة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الحكمة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المتعالية،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حيث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اعتبرها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الملاّ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صدرا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ذاتية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خارجة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العالم،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معتبراً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مرتبة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ثانية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العناية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مراتب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الإلهي</w:t>
      </w:r>
      <w:r w:rsidRPr="004C6B17">
        <w:rPr>
          <w:rFonts w:cs="Arial"/>
          <w:sz w:val="28"/>
          <w:szCs w:val="28"/>
          <w:rtl/>
        </w:rPr>
        <w:t xml:space="preserve"> (10).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وقد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يرد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بناءً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تعريف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الشيخ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الرئيس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كتابه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الرسالة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العرشية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للقضاءـ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إنكارُ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صدر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المتألّهين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عليه،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حيث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تعريف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</w:t>
      </w:r>
      <w:r w:rsidRPr="004C6B17">
        <w:rPr>
          <w:rFonts w:cs="Arial"/>
          <w:sz w:val="28"/>
          <w:szCs w:val="28"/>
          <w:rtl/>
        </w:rPr>
        <w:t>: «</w:t>
      </w:r>
      <w:r w:rsidRPr="004C6B17">
        <w:rPr>
          <w:rFonts w:cs="Arial" w:hint="cs"/>
          <w:sz w:val="28"/>
          <w:szCs w:val="28"/>
          <w:rtl/>
        </w:rPr>
        <w:t>علمه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تعالى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المحيط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بالمعلومات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مبدعاته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ومكوّناته</w:t>
      </w:r>
      <w:r w:rsidRPr="004C6B17">
        <w:rPr>
          <w:rFonts w:cs="Arial" w:hint="eastAsia"/>
          <w:sz w:val="28"/>
          <w:szCs w:val="28"/>
          <w:rtl/>
        </w:rPr>
        <w:t>»</w:t>
      </w:r>
      <w:r w:rsidRPr="004C6B17">
        <w:rPr>
          <w:rFonts w:cs="Arial"/>
          <w:sz w:val="28"/>
          <w:szCs w:val="28"/>
          <w:rtl/>
        </w:rPr>
        <w:t xml:space="preserve"> (11).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وأمّا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القدر،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فقال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الملاّ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صدرا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معناه</w:t>
      </w:r>
      <w:r w:rsidRPr="004C6B17">
        <w:rPr>
          <w:rFonts w:cs="Arial"/>
          <w:sz w:val="28"/>
          <w:szCs w:val="28"/>
          <w:rtl/>
        </w:rPr>
        <w:t>: «</w:t>
      </w:r>
      <w:r w:rsidRPr="004C6B17">
        <w:rPr>
          <w:rFonts w:cs="Arial" w:hint="cs"/>
          <w:sz w:val="28"/>
          <w:szCs w:val="28"/>
          <w:rtl/>
        </w:rPr>
        <w:t>وأمّا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القدر</w:t>
      </w:r>
      <w:r w:rsidRPr="004C6B17">
        <w:rPr>
          <w:rFonts w:cs="Arial"/>
          <w:sz w:val="28"/>
          <w:szCs w:val="28"/>
          <w:rtl/>
        </w:rPr>
        <w:t xml:space="preserve">: </w:t>
      </w:r>
      <w:r w:rsidRPr="004C6B17">
        <w:rPr>
          <w:rFonts w:cs="Arial" w:hint="cs"/>
          <w:sz w:val="28"/>
          <w:szCs w:val="28"/>
          <w:rtl/>
        </w:rPr>
        <w:t>فهو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عبارة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وجود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صور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الموجودات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النفسي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السماوي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الوجه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الجزئي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مطابقة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موادّها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الخارجيّة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الشخصيّة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مستندة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أسبابها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وعللها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واجبة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لازمة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لأوقاتها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المعيّنة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وأمكنتها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المخصوصة</w:t>
      </w:r>
      <w:r w:rsidRPr="004C6B17">
        <w:rPr>
          <w:rFonts w:cs="Arial"/>
          <w:sz w:val="28"/>
          <w:szCs w:val="28"/>
          <w:rtl/>
        </w:rPr>
        <w:t>...» (12).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وخالف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السيّد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العلاّمة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الطباطبائي</w:t>
      </w:r>
      <w:proofErr w:type="spellEnd"/>
      <w:r w:rsidRPr="004C6B17">
        <w:rPr>
          <w:rFonts w:cs="Arial"/>
          <w:sz w:val="28"/>
          <w:szCs w:val="28"/>
          <w:rtl/>
        </w:rPr>
        <w:t>(</w:t>
      </w:r>
      <w:r w:rsidRPr="004C6B17">
        <w:rPr>
          <w:rFonts w:cs="Arial" w:hint="cs"/>
          <w:sz w:val="28"/>
          <w:szCs w:val="28"/>
          <w:rtl/>
        </w:rPr>
        <w:t>رحمه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الله</w:t>
      </w:r>
      <w:r w:rsidRPr="004C6B17">
        <w:rPr>
          <w:rFonts w:cs="Arial"/>
          <w:sz w:val="28"/>
          <w:szCs w:val="28"/>
          <w:rtl/>
        </w:rPr>
        <w:t xml:space="preserve">) </w:t>
      </w:r>
      <w:r w:rsidRPr="004C6B17">
        <w:rPr>
          <w:rFonts w:cs="Arial" w:hint="cs"/>
          <w:sz w:val="28"/>
          <w:szCs w:val="28"/>
          <w:rtl/>
        </w:rPr>
        <w:t>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قاله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الملاّ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صدرا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معنى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فجعلها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الصفات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الإلهيّة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الفعلية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منتزعة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الفعل،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وبالتالي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جاء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تفسيره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الفلسفي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مختلفاً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تماماً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عمّا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ذكره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عميد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مدرسة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الحكمة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المتعالية،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وإن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جارياً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مجرى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الملاّ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صدرا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تحديد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مراتب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الثلاث</w:t>
      </w:r>
      <w:r w:rsidRPr="004C6B17">
        <w:rPr>
          <w:rFonts w:cs="Arial"/>
          <w:sz w:val="28"/>
          <w:szCs w:val="28"/>
          <w:rtl/>
        </w:rPr>
        <w:t xml:space="preserve"> (</w:t>
      </w:r>
      <w:r w:rsidRPr="004C6B17">
        <w:rPr>
          <w:rFonts w:cs="Arial" w:hint="cs"/>
          <w:sz w:val="28"/>
          <w:szCs w:val="28"/>
          <w:rtl/>
        </w:rPr>
        <w:t>العناية،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القدر</w:t>
      </w:r>
      <w:r w:rsidRPr="004C6B17">
        <w:rPr>
          <w:rFonts w:cs="Arial"/>
          <w:sz w:val="28"/>
          <w:szCs w:val="28"/>
          <w:rtl/>
        </w:rPr>
        <w:t>)</w:t>
      </w:r>
      <w:r w:rsidRPr="004C6B17">
        <w:rPr>
          <w:rFonts w:cs="Arial" w:hint="cs"/>
          <w:sz w:val="28"/>
          <w:szCs w:val="28"/>
          <w:rtl/>
        </w:rPr>
        <w:t>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ولكن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خالفه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بيان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مفهوم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الإلهي،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يلازمه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معاني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قال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النهاية</w:t>
      </w:r>
      <w:r w:rsidRPr="004C6B17">
        <w:rPr>
          <w:rFonts w:cs="Arial"/>
          <w:sz w:val="28"/>
          <w:szCs w:val="28"/>
          <w:rtl/>
        </w:rPr>
        <w:t xml:space="preserve">: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تعريف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العناية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: «</w:t>
      </w:r>
      <w:r w:rsidRPr="004C6B17">
        <w:rPr>
          <w:rFonts w:cs="Arial" w:hint="cs"/>
          <w:sz w:val="28"/>
          <w:szCs w:val="28"/>
          <w:rtl/>
        </w:rPr>
        <w:t>وأمّا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</w:t>
      </w:r>
      <w:r w:rsidRPr="004C6B17">
        <w:rPr>
          <w:rFonts w:cs="Arial"/>
          <w:sz w:val="28"/>
          <w:szCs w:val="28"/>
          <w:rtl/>
        </w:rPr>
        <w:t xml:space="preserve">: </w:t>
      </w:r>
      <w:r w:rsidRPr="004C6B17">
        <w:rPr>
          <w:rFonts w:cs="Arial" w:hint="cs"/>
          <w:sz w:val="28"/>
          <w:szCs w:val="28"/>
          <w:rtl/>
        </w:rPr>
        <w:t>فهو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بمفهومه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المعروف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جعل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النسبة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موضوع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ومحموله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ضروريّة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موجبة،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فقول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القاضي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مثلاً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قضائه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إذا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تخاصم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زيد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وعمرو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حقّ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ورفعا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إليه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الخصومة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والنزاع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وألقيا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إليه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بحجّتيهما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لزيد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والحقّ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لعمرو،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إثبات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المالكيّة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لزيد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وإثبات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الحقّ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لعمرو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إثباتاً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ضروريّاً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يرتفع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التزلزل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والتردّد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أوجده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التخاصم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والنزاع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قبل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وفصل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الخصومة</w:t>
      </w:r>
      <w:r w:rsidRPr="004C6B17">
        <w:rPr>
          <w:rFonts w:cs="Arial"/>
          <w:sz w:val="28"/>
          <w:szCs w:val="28"/>
          <w:rtl/>
        </w:rPr>
        <w:t xml:space="preserve"> (...) </w:t>
      </w:r>
      <w:r w:rsidRPr="004C6B17">
        <w:rPr>
          <w:rFonts w:cs="Arial" w:hint="cs"/>
          <w:sz w:val="28"/>
          <w:szCs w:val="28"/>
          <w:rtl/>
        </w:rPr>
        <w:t>وإذا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أخذ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المعنى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حقيقيّاً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بالتحليل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غير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اعتباري،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انطبق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الوجوب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يتلبّس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الموجودات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الممكنة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حيث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نسبتها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عللها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التامّة،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فإنّ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الشيء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يجب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يوجد</w:t>
      </w:r>
      <w:r w:rsidRPr="004C6B17">
        <w:rPr>
          <w:rFonts w:cs="Arial"/>
          <w:sz w:val="28"/>
          <w:szCs w:val="28"/>
          <w:rtl/>
        </w:rPr>
        <w:t>...» (13).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ثمّ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قال</w:t>
      </w:r>
      <w:r w:rsidRPr="004C6B17">
        <w:rPr>
          <w:rFonts w:cs="Arial"/>
          <w:sz w:val="28"/>
          <w:szCs w:val="28"/>
          <w:rtl/>
        </w:rPr>
        <w:t>: «</w:t>
      </w:r>
      <w:r w:rsidRPr="004C6B17">
        <w:rPr>
          <w:rFonts w:cs="Arial" w:hint="cs"/>
          <w:sz w:val="28"/>
          <w:szCs w:val="28"/>
          <w:rtl/>
        </w:rPr>
        <w:t>فالقضاء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قضاءان</w:t>
      </w:r>
      <w:r w:rsidRPr="004C6B17">
        <w:rPr>
          <w:rFonts w:cs="Arial"/>
          <w:sz w:val="28"/>
          <w:szCs w:val="28"/>
          <w:rtl/>
        </w:rPr>
        <w:t xml:space="preserve">: </w:t>
      </w:r>
      <w:r w:rsidRPr="004C6B17">
        <w:rPr>
          <w:rFonts w:cs="Arial" w:hint="cs"/>
          <w:sz w:val="28"/>
          <w:szCs w:val="28"/>
          <w:rtl/>
        </w:rPr>
        <w:t>قضاءٌ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ذاتي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خارج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العالم،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فعليّ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داخلٌ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فيه</w:t>
      </w:r>
      <w:r w:rsidRPr="004C6B17">
        <w:rPr>
          <w:rFonts w:cs="Arial" w:hint="eastAsia"/>
          <w:sz w:val="28"/>
          <w:szCs w:val="28"/>
          <w:rtl/>
        </w:rPr>
        <w:t>»</w:t>
      </w:r>
      <w:r w:rsidRPr="004C6B17">
        <w:rPr>
          <w:rFonts w:cs="Arial"/>
          <w:sz w:val="28"/>
          <w:szCs w:val="28"/>
          <w:rtl/>
        </w:rPr>
        <w:t xml:space="preserve"> (14).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________________________________________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(10)</w:t>
      </w:r>
      <w:r w:rsidRPr="004C6B17">
        <w:rPr>
          <w:rFonts w:cs="Arial" w:hint="cs"/>
          <w:sz w:val="28"/>
          <w:szCs w:val="28"/>
          <w:rtl/>
        </w:rPr>
        <w:t>الحكمة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المتعالية</w:t>
      </w:r>
      <w:r w:rsidRPr="004C6B17">
        <w:rPr>
          <w:rFonts w:cs="Arial"/>
          <w:sz w:val="28"/>
          <w:szCs w:val="28"/>
          <w:rtl/>
        </w:rPr>
        <w:t xml:space="preserve"> 6: 292.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(11)</w:t>
      </w:r>
      <w:r w:rsidRPr="004C6B17">
        <w:rPr>
          <w:rFonts w:cs="Arial" w:hint="cs"/>
          <w:sz w:val="28"/>
          <w:szCs w:val="28"/>
          <w:rtl/>
        </w:rPr>
        <w:t>مفهوم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الخير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والشرّ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الفلسفة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الإسلاميّة</w:t>
      </w:r>
      <w:r w:rsidRPr="004C6B17">
        <w:rPr>
          <w:rFonts w:cs="Arial"/>
          <w:sz w:val="28"/>
          <w:szCs w:val="28"/>
          <w:rtl/>
        </w:rPr>
        <w:t>: 176.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(12)</w:t>
      </w:r>
      <w:r w:rsidRPr="004C6B17">
        <w:rPr>
          <w:rFonts w:cs="Arial" w:hint="cs"/>
          <w:sz w:val="28"/>
          <w:szCs w:val="28"/>
          <w:rtl/>
        </w:rPr>
        <w:t>الحكمة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المتعالية</w:t>
      </w:r>
      <w:r w:rsidRPr="004C6B17">
        <w:rPr>
          <w:rFonts w:cs="Arial"/>
          <w:sz w:val="28"/>
          <w:szCs w:val="28"/>
          <w:rtl/>
        </w:rPr>
        <w:t xml:space="preserve"> 6: 292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293; </w:t>
      </w:r>
      <w:r w:rsidRPr="004C6B17">
        <w:rPr>
          <w:rFonts w:cs="Arial" w:hint="cs"/>
          <w:sz w:val="28"/>
          <w:szCs w:val="28"/>
          <w:rtl/>
        </w:rPr>
        <w:t>وراجع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تفسير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القرآن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الكريم</w:t>
      </w:r>
      <w:r w:rsidRPr="004C6B17">
        <w:rPr>
          <w:rFonts w:cs="Arial"/>
          <w:sz w:val="28"/>
          <w:szCs w:val="28"/>
          <w:rtl/>
        </w:rPr>
        <w:t>2 : 195.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(13)</w:t>
      </w:r>
      <w:proofErr w:type="spellStart"/>
      <w:r w:rsidRPr="004C6B17">
        <w:rPr>
          <w:rFonts w:cs="Arial" w:hint="cs"/>
          <w:sz w:val="28"/>
          <w:szCs w:val="28"/>
          <w:rtl/>
        </w:rPr>
        <w:t>الطباطبائي</w:t>
      </w:r>
      <w:proofErr w:type="spellEnd"/>
      <w:r w:rsidRPr="004C6B17">
        <w:rPr>
          <w:rFonts w:cs="Arial" w:hint="cs"/>
          <w:sz w:val="28"/>
          <w:szCs w:val="28"/>
          <w:rtl/>
        </w:rPr>
        <w:t>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نهاية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الحكمة</w:t>
      </w:r>
      <w:r w:rsidRPr="004C6B17">
        <w:rPr>
          <w:rFonts w:cs="Arial"/>
          <w:sz w:val="28"/>
          <w:szCs w:val="28"/>
          <w:rtl/>
        </w:rPr>
        <w:t xml:space="preserve">: 356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357.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(14)</w:t>
      </w:r>
      <w:r w:rsidRPr="004C6B17">
        <w:rPr>
          <w:rFonts w:cs="Arial" w:hint="cs"/>
          <w:sz w:val="28"/>
          <w:szCs w:val="28"/>
          <w:rtl/>
        </w:rPr>
        <w:t>المصدر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السابق</w:t>
      </w:r>
      <w:r w:rsidRPr="004C6B17">
        <w:rPr>
          <w:rFonts w:cs="Arial"/>
          <w:sz w:val="28"/>
          <w:szCs w:val="28"/>
          <w:rtl/>
        </w:rPr>
        <w:t>: 357.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</w:p>
    <w:p w:rsidR="00C176C4" w:rsidRPr="004C6B17" w:rsidRDefault="00725345" w:rsidP="0072534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176C4" w:rsidRPr="004C6B17">
        <w:rPr>
          <w:rFonts w:cs="Arial"/>
          <w:sz w:val="28"/>
          <w:szCs w:val="28"/>
          <w:rtl/>
        </w:rPr>
        <w:t>198]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lastRenderedPageBreak/>
        <w:t>وهو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شرحه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تفسير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الميزان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بقوله</w:t>
      </w:r>
      <w:r w:rsidRPr="004C6B17">
        <w:rPr>
          <w:rFonts w:cs="Arial"/>
          <w:sz w:val="28"/>
          <w:szCs w:val="28"/>
          <w:rtl/>
        </w:rPr>
        <w:t>: «</w:t>
      </w:r>
      <w:r w:rsidRPr="004C6B17">
        <w:rPr>
          <w:rFonts w:cs="Arial" w:hint="cs"/>
          <w:sz w:val="28"/>
          <w:szCs w:val="28"/>
          <w:rtl/>
        </w:rPr>
        <w:t>ولمّا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كانت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الضرورة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تعيّن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أحد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الطرفين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وخروج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الشيء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الإبهام،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كانت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الضرورة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المنبسطة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سلسلة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الممكنات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حيث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انتسابها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الواجب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تعالى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الموجب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لكلّ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ظرفه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يخصّه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قضاءً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عامّاً،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الضرورة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الخاصّة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بكلّ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واحد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منهما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خاصّ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منه،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إذ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نعني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إلاّ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فصل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الأمر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وتعيينه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الإبهام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والتردّد</w:t>
      </w:r>
      <w:r w:rsidRPr="004C6B17">
        <w:rPr>
          <w:rFonts w:cs="Arial" w:hint="eastAsia"/>
          <w:sz w:val="28"/>
          <w:szCs w:val="28"/>
          <w:rtl/>
        </w:rPr>
        <w:t>»</w:t>
      </w:r>
      <w:r w:rsidRPr="004C6B17">
        <w:rPr>
          <w:rFonts w:cs="Arial"/>
          <w:sz w:val="28"/>
          <w:szCs w:val="28"/>
          <w:rtl/>
        </w:rPr>
        <w:t xml:space="preserve"> (15).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ثمّ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قال</w:t>
      </w:r>
      <w:r w:rsidRPr="004C6B17">
        <w:rPr>
          <w:rFonts w:cs="Arial"/>
          <w:sz w:val="28"/>
          <w:szCs w:val="28"/>
          <w:rtl/>
        </w:rPr>
        <w:t>: «</w:t>
      </w:r>
      <w:r w:rsidRPr="004C6B17">
        <w:rPr>
          <w:rFonts w:cs="Arial" w:hint="cs"/>
          <w:sz w:val="28"/>
          <w:szCs w:val="28"/>
          <w:rtl/>
        </w:rPr>
        <w:t>ومن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هنا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يظهر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صفاته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الفعليّة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منتزع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الفعل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جهة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نسبته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علّته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التامّة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الموجبة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له</w:t>
      </w:r>
      <w:r w:rsidRPr="004C6B17">
        <w:rPr>
          <w:rFonts w:cs="Arial" w:hint="eastAsia"/>
          <w:sz w:val="28"/>
          <w:szCs w:val="28"/>
          <w:rtl/>
        </w:rPr>
        <w:t>»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فالسيّد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العلاّمة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اعتبر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فعليّة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خلافاً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ذهب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إليه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المتألّه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الشيرازي،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معتمداً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تفسير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بوصول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الأمر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حدّ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الضرورة،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معتبراً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الحدّ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يعني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عندما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يكون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منتسباً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العلّة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التامّة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والتي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يكون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بعدها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حتماً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لازماً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وقال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تعريف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القدر</w:t>
      </w:r>
      <w:r w:rsidRPr="004C6B17">
        <w:rPr>
          <w:rFonts w:cs="Arial"/>
          <w:sz w:val="28"/>
          <w:szCs w:val="28"/>
          <w:rtl/>
        </w:rPr>
        <w:t>: «</w:t>
      </w:r>
      <w:r w:rsidRPr="004C6B17">
        <w:rPr>
          <w:rFonts w:cs="Arial" w:hint="cs"/>
          <w:sz w:val="28"/>
          <w:szCs w:val="28"/>
          <w:rtl/>
        </w:rPr>
        <w:t>فهو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يلحق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الشيء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كمّية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حدّ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صفاته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وآثاره،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والتقدير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يلحقه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الصفات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والآثار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تعييناً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علميّاً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يتبعه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العمل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حسب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تسعه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الأسباب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والأدوات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الموجودة</w:t>
      </w:r>
      <w:r w:rsidRPr="004C6B17">
        <w:rPr>
          <w:rFonts w:cs="Arial" w:hint="eastAsia"/>
          <w:sz w:val="28"/>
          <w:szCs w:val="28"/>
          <w:rtl/>
        </w:rPr>
        <w:t>»</w:t>
      </w:r>
      <w:r w:rsidRPr="004C6B17">
        <w:rPr>
          <w:rFonts w:cs="Arial"/>
          <w:sz w:val="28"/>
          <w:szCs w:val="28"/>
          <w:rtl/>
        </w:rPr>
        <w:t>(16).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مراتب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السابقة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وقوع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الفعل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ينقسم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الوجود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أربعة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عوالم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كلّية</w:t>
      </w:r>
      <w:r w:rsidRPr="004C6B17">
        <w:rPr>
          <w:rFonts w:cs="Arial"/>
          <w:sz w:val="28"/>
          <w:szCs w:val="28"/>
          <w:rtl/>
        </w:rPr>
        <w:t>: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 xml:space="preserve">1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الأسماء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والصفات،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ويسمّى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اللاهوت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 xml:space="preserve">2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التجرّد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التامّ،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العقل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والروح،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ويُقال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له</w:t>
      </w:r>
      <w:r w:rsidRPr="004C6B17">
        <w:rPr>
          <w:rFonts w:cs="Arial"/>
          <w:sz w:val="28"/>
          <w:szCs w:val="28"/>
          <w:rtl/>
        </w:rPr>
        <w:t xml:space="preserve">: </w:t>
      </w:r>
      <w:r w:rsidRPr="004C6B17">
        <w:rPr>
          <w:rFonts w:cs="Arial" w:hint="cs"/>
          <w:sz w:val="28"/>
          <w:szCs w:val="28"/>
          <w:rtl/>
        </w:rPr>
        <w:t>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الجبروت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أيضاً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 xml:space="preserve">3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المثال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ويُطلق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عليه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الخيال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والبرزخ،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ويسمّى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الملكوت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أيضاً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 xml:space="preserve">4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المادّة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والطبيعة،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ويُقال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له</w:t>
      </w:r>
      <w:r w:rsidRPr="004C6B17">
        <w:rPr>
          <w:rFonts w:cs="Arial"/>
          <w:sz w:val="28"/>
          <w:szCs w:val="28"/>
          <w:rtl/>
        </w:rPr>
        <w:t xml:space="preserve">: </w:t>
      </w:r>
      <w:r w:rsidRPr="004C6B17">
        <w:rPr>
          <w:rFonts w:cs="Arial" w:hint="cs"/>
          <w:sz w:val="28"/>
          <w:szCs w:val="28"/>
          <w:rtl/>
        </w:rPr>
        <w:t>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الناسوت</w:t>
      </w:r>
      <w:r w:rsidRPr="004C6B17">
        <w:rPr>
          <w:rFonts w:cs="Arial"/>
          <w:sz w:val="28"/>
          <w:szCs w:val="28"/>
          <w:rtl/>
        </w:rPr>
        <w:t xml:space="preserve"> (17).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وما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نريد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معرفته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هنا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أيّ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مرتبة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تقع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مرتبة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والقدر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العوالم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المذكورة؟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وبالتالي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هناك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ومراتب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تسبق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الفعل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لا؟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قبل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الإجابة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بدّ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تقديم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مقدّمة،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وهي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اتّفق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الفلاسفة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المادّة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والهيولى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الأُولى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استعدادات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متعدّدة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قابلة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لصور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متفرّعة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وتشخّصات</w:t>
      </w:r>
      <w:proofErr w:type="spellEnd"/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________________________________________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(15)</w:t>
      </w:r>
      <w:r w:rsidRPr="004C6B17">
        <w:rPr>
          <w:rFonts w:cs="Arial" w:hint="cs"/>
          <w:sz w:val="28"/>
          <w:szCs w:val="28"/>
          <w:rtl/>
        </w:rPr>
        <w:t>تفسير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الميزان</w:t>
      </w:r>
      <w:r w:rsidRPr="004C6B17">
        <w:rPr>
          <w:rFonts w:cs="Arial"/>
          <w:sz w:val="28"/>
          <w:szCs w:val="28"/>
          <w:rtl/>
        </w:rPr>
        <w:t>13 : 73.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(16)</w:t>
      </w:r>
      <w:r w:rsidRPr="004C6B17">
        <w:rPr>
          <w:rFonts w:cs="Arial" w:hint="cs"/>
          <w:sz w:val="28"/>
          <w:szCs w:val="28"/>
          <w:rtl/>
        </w:rPr>
        <w:t>نهاية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الحكمة</w:t>
      </w:r>
      <w:r w:rsidRPr="004C6B17">
        <w:rPr>
          <w:rFonts w:cs="Arial"/>
          <w:sz w:val="28"/>
          <w:szCs w:val="28"/>
          <w:rtl/>
        </w:rPr>
        <w:t>: 358.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(17)</w:t>
      </w:r>
      <w:proofErr w:type="spellStart"/>
      <w:r w:rsidRPr="004C6B17">
        <w:rPr>
          <w:rFonts w:cs="Arial" w:hint="cs"/>
          <w:sz w:val="28"/>
          <w:szCs w:val="28"/>
          <w:rtl/>
        </w:rPr>
        <w:t>الطباطبائي</w:t>
      </w:r>
      <w:proofErr w:type="spellEnd"/>
      <w:r w:rsidRPr="004C6B17">
        <w:rPr>
          <w:rFonts w:cs="Arial" w:hint="cs"/>
          <w:sz w:val="28"/>
          <w:szCs w:val="28"/>
          <w:rtl/>
        </w:rPr>
        <w:t>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الرسائل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التوحيدية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رسالة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الوسائط</w:t>
      </w:r>
      <w:r w:rsidRPr="004C6B17">
        <w:rPr>
          <w:rFonts w:cs="Arial"/>
          <w:sz w:val="28"/>
          <w:szCs w:val="28"/>
          <w:rtl/>
        </w:rPr>
        <w:t>: 122.</w:t>
      </w:r>
      <w:r w:rsidRPr="004C6B17">
        <w:rPr>
          <w:sz w:val="28"/>
          <w:szCs w:val="28"/>
        </w:rPr>
        <w:cr/>
      </w:r>
    </w:p>
    <w:p w:rsidR="00C176C4" w:rsidRPr="004C6B17" w:rsidRDefault="00725345" w:rsidP="0072534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176C4" w:rsidRPr="004C6B17">
        <w:rPr>
          <w:rFonts w:cs="Arial"/>
          <w:sz w:val="28"/>
          <w:szCs w:val="28"/>
          <w:rtl/>
        </w:rPr>
        <w:t>199]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lastRenderedPageBreak/>
        <w:t>كثيرة،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وكلّما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اقتربت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الصور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والمشخّصات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قلّت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الاستعدادات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وتقلّصت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الإمكانات،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تتلبّس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المادّة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بصورة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معيّنة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حتّى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تتعيّن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ويمتنع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الإبهام،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فحقيقة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وجود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المادّة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القوّة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والاستعداد،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وحقيقة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وجود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الصورة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التشخّص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والفعليّة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فالإنسان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مثلاً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قبل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صورته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الإنسانية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علقة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وقبل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نطفة،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وقبل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الصور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مركّباً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غذائياً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وقبله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مركّباً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نباتياً</w:t>
      </w:r>
      <w:r w:rsidRPr="004C6B17">
        <w:rPr>
          <w:rFonts w:cs="Arial"/>
          <w:sz w:val="28"/>
          <w:szCs w:val="28"/>
          <w:rtl/>
        </w:rPr>
        <w:t xml:space="preserve">... </w:t>
      </w:r>
      <w:r w:rsidRPr="004C6B17">
        <w:rPr>
          <w:rFonts w:cs="Arial" w:hint="cs"/>
          <w:sz w:val="28"/>
          <w:szCs w:val="28"/>
          <w:rtl/>
        </w:rPr>
        <w:t>حتّى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نصل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مرحلة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واسعة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الاستعداد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والقوّة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لقبول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صور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متعدّدة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وإمكانات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متكثّرة</w:t>
      </w:r>
      <w:r w:rsidRPr="004C6B17">
        <w:rPr>
          <w:rFonts w:cs="Arial"/>
          <w:sz w:val="28"/>
          <w:szCs w:val="28"/>
          <w:rtl/>
        </w:rPr>
        <w:t xml:space="preserve"> (18).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هنا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السيّد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العلاّمة</w:t>
      </w:r>
      <w:r w:rsidRPr="004C6B17">
        <w:rPr>
          <w:rFonts w:cs="Arial"/>
          <w:sz w:val="28"/>
          <w:szCs w:val="28"/>
          <w:rtl/>
        </w:rPr>
        <w:t xml:space="preserve">: «... </w:t>
      </w:r>
      <w:r w:rsidRPr="004C6B17">
        <w:rPr>
          <w:rFonts w:cs="Arial" w:hint="cs"/>
          <w:sz w:val="28"/>
          <w:szCs w:val="28"/>
          <w:rtl/>
        </w:rPr>
        <w:t>فجميع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الوجودات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يتركّب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الأجسام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ويستقرّ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عليها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نظامه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أُمور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ثابتة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بهذا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النظر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غير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قابلة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للتغيّر،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وإنّما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تقبل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التغيّر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أنفسها،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بقياس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بعضها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بعض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ونسبته</w:t>
      </w:r>
      <w:r w:rsidRPr="004C6B17">
        <w:rPr>
          <w:rFonts w:cs="Arial"/>
          <w:sz w:val="28"/>
          <w:szCs w:val="28"/>
          <w:rtl/>
        </w:rPr>
        <w:t>...» (19).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ويمكن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نعرف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الأجسام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المادّي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نظامين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أحدهما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يقبل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التغيّر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والآخر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ليس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كذلك،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فحينما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تتعيّن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المادّة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وتتشخّص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بالصورة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المنطبقة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عليها،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تكون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المادّة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غير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قابلة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للتغيّر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صورة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أُخرى،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وهذا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النظام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يوازي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المثال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والمجرّدات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الثبوت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وعدم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التغيّر،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مقابل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هناك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نظام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آخر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المادّي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يقبل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التغيّر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والتحوّل،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وقد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يطلق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عليه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التحوّل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والتغيّر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النسبي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قال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السيّد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العلاّمة</w:t>
      </w:r>
      <w:r w:rsidRPr="004C6B17">
        <w:rPr>
          <w:rFonts w:cs="Arial"/>
          <w:sz w:val="28"/>
          <w:szCs w:val="28"/>
          <w:rtl/>
        </w:rPr>
        <w:t>: «</w:t>
      </w:r>
      <w:r w:rsidRPr="004C6B17">
        <w:rPr>
          <w:rFonts w:cs="Arial" w:hint="cs"/>
          <w:sz w:val="28"/>
          <w:szCs w:val="28"/>
          <w:rtl/>
        </w:rPr>
        <w:t>وبالجملة،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فهذا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النظام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الجسماني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بأجزائه</w:t>
      </w:r>
      <w:r w:rsidRPr="004C6B17">
        <w:rPr>
          <w:rFonts w:cs="Arial" w:hint="eastAsia"/>
          <w:sz w:val="28"/>
          <w:szCs w:val="28"/>
          <w:rtl/>
        </w:rPr>
        <w:t>»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نظام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غير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قابل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للتغيّر،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مثل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النظام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عالمي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المثال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والعقل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المجرّد،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غير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ضمنه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نظاماً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آخر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لقبول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التغيّر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غير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مؤثر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قوّته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فعليّته</w:t>
      </w:r>
      <w:r w:rsidRPr="004C6B17">
        <w:rPr>
          <w:rFonts w:cs="Arial" w:hint="eastAsia"/>
          <w:sz w:val="28"/>
          <w:szCs w:val="28"/>
          <w:rtl/>
        </w:rPr>
        <w:t>»</w:t>
      </w:r>
      <w:r w:rsidRPr="004C6B17">
        <w:rPr>
          <w:rFonts w:cs="Arial"/>
          <w:sz w:val="28"/>
          <w:szCs w:val="28"/>
          <w:rtl/>
        </w:rPr>
        <w:t xml:space="preserve"> (20).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الآن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يمكن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الجواب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السؤال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المتقدِّم،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هناك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مرتبتين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سابقتين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وقوع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الفعل،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وكلتا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هاتين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المرتبتين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تقعان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المادّي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مشمول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قبله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العوالم،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ستأتي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الإشارة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إليه،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وهاتان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المرتبتان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هما</w:t>
      </w:r>
      <w:r w:rsidRPr="004C6B17">
        <w:rPr>
          <w:rFonts w:cs="Arial"/>
          <w:sz w:val="28"/>
          <w:szCs w:val="28"/>
          <w:rtl/>
        </w:rPr>
        <w:t xml:space="preserve">: </w:t>
      </w:r>
      <w:r w:rsidRPr="004C6B17">
        <w:rPr>
          <w:rFonts w:cs="Arial" w:hint="cs"/>
          <w:sz w:val="28"/>
          <w:szCs w:val="28"/>
          <w:rtl/>
        </w:rPr>
        <w:t>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يقبل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التغيّر،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والقدر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يقبله</w:t>
      </w:r>
      <w:r w:rsidRPr="004C6B17">
        <w:rPr>
          <w:rFonts w:cs="Arial"/>
          <w:sz w:val="28"/>
          <w:szCs w:val="28"/>
          <w:rtl/>
        </w:rPr>
        <w:t xml:space="preserve">. </w:t>
      </w:r>
      <w:r w:rsidRPr="004C6B17">
        <w:rPr>
          <w:rFonts w:cs="Arial" w:hint="cs"/>
          <w:sz w:val="28"/>
          <w:szCs w:val="28"/>
          <w:rtl/>
        </w:rPr>
        <w:t>لذا،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عرّفهما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العلاّمة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الطباطبائي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هنا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بتعريفين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يكونان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أوجز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ممّا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عليه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كتابه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نهاية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الحكمة،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قال</w:t>
      </w:r>
      <w:r w:rsidRPr="004C6B17">
        <w:rPr>
          <w:rFonts w:cs="Arial"/>
          <w:sz w:val="28"/>
          <w:szCs w:val="28"/>
          <w:rtl/>
        </w:rPr>
        <w:t>: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eastAsia"/>
          <w:sz w:val="28"/>
          <w:szCs w:val="28"/>
          <w:rtl/>
        </w:rPr>
        <w:t>«</w:t>
      </w:r>
      <w:r w:rsidRPr="004C6B17">
        <w:rPr>
          <w:rFonts w:cs="Arial" w:hint="cs"/>
          <w:sz w:val="28"/>
          <w:szCs w:val="28"/>
          <w:rtl/>
        </w:rPr>
        <w:t>فتبيّن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جميع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مرّ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لوجود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الحوادث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مرتبتين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سابقتين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عليها</w:t>
      </w:r>
      <w:r w:rsidRPr="004C6B17">
        <w:rPr>
          <w:rFonts w:cs="Arial"/>
          <w:sz w:val="28"/>
          <w:szCs w:val="28"/>
          <w:rtl/>
        </w:rPr>
        <w:t xml:space="preserve">: </w:t>
      </w:r>
      <w:r w:rsidRPr="004C6B17">
        <w:rPr>
          <w:rFonts w:cs="Arial" w:hint="cs"/>
          <w:sz w:val="28"/>
          <w:szCs w:val="28"/>
          <w:rtl/>
        </w:rPr>
        <w:t>مرتبة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تقبل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التخلف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الوقوع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والتغيّر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نسمّيه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الحتم،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ومرتبة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تقبل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التخلّف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والتغيّر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كمرتبة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مقتضياتها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وعللها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الناقصة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والاستعدادات،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وهي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التي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________________________________________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(18)</w:t>
      </w:r>
      <w:r w:rsidRPr="004C6B17">
        <w:rPr>
          <w:rFonts w:cs="Arial" w:hint="cs"/>
          <w:sz w:val="28"/>
          <w:szCs w:val="28"/>
          <w:rtl/>
        </w:rPr>
        <w:t>الرسائل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التوحيدية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رسالة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الأفعال</w:t>
      </w:r>
      <w:r w:rsidRPr="004C6B17">
        <w:rPr>
          <w:rFonts w:cs="Arial"/>
          <w:sz w:val="28"/>
          <w:szCs w:val="28"/>
          <w:rtl/>
        </w:rPr>
        <w:t>: 72.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(19)</w:t>
      </w:r>
      <w:r w:rsidRPr="004C6B17">
        <w:rPr>
          <w:rFonts w:cs="Arial" w:hint="cs"/>
          <w:sz w:val="28"/>
          <w:szCs w:val="28"/>
          <w:rtl/>
        </w:rPr>
        <w:t>المصدر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السابق</w:t>
      </w:r>
      <w:r w:rsidRPr="004C6B17">
        <w:rPr>
          <w:rFonts w:cs="Arial"/>
          <w:sz w:val="28"/>
          <w:szCs w:val="28"/>
          <w:rtl/>
        </w:rPr>
        <w:t>: 73.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4C6B17">
        <w:rPr>
          <w:rFonts w:cs="Arial"/>
          <w:sz w:val="28"/>
          <w:szCs w:val="28"/>
          <w:rtl/>
        </w:rPr>
        <w:t>(20)</w:t>
      </w:r>
      <w:r w:rsidRPr="004C6B17">
        <w:rPr>
          <w:rFonts w:cs="Arial" w:hint="cs"/>
          <w:sz w:val="28"/>
          <w:szCs w:val="28"/>
          <w:rtl/>
        </w:rPr>
        <w:t>المصدر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السابق</w:t>
      </w:r>
      <w:r w:rsidRPr="004C6B17">
        <w:rPr>
          <w:rFonts w:cs="Arial"/>
          <w:sz w:val="28"/>
          <w:szCs w:val="28"/>
          <w:rtl/>
        </w:rPr>
        <w:t>: 74.</w:t>
      </w:r>
    </w:p>
    <w:p w:rsidR="00C176C4" w:rsidRPr="004C6B17" w:rsidRDefault="00725345" w:rsidP="0072534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176C4" w:rsidRPr="004C6B17">
        <w:rPr>
          <w:rFonts w:cs="Arial"/>
          <w:sz w:val="28"/>
          <w:szCs w:val="28"/>
          <w:rtl/>
        </w:rPr>
        <w:t>200]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lastRenderedPageBreak/>
        <w:t>نسمّيها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بالقدر،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القابل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لوقوع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المحو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والإثبات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البداء</w:t>
      </w:r>
      <w:r w:rsidRPr="004C6B17">
        <w:rPr>
          <w:rFonts w:cs="Arial" w:hint="eastAsia"/>
          <w:sz w:val="28"/>
          <w:szCs w:val="28"/>
          <w:rtl/>
        </w:rPr>
        <w:t>»</w:t>
      </w:r>
      <w:r w:rsidRPr="004C6B17">
        <w:rPr>
          <w:rFonts w:cs="Arial"/>
          <w:sz w:val="28"/>
          <w:szCs w:val="28"/>
          <w:rtl/>
        </w:rPr>
        <w:t xml:space="preserve"> (21).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وبالرجوع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كلامه</w:t>
      </w:r>
      <w:r w:rsidRPr="004C6B17">
        <w:rPr>
          <w:rFonts w:cs="Arial"/>
          <w:sz w:val="28"/>
          <w:szCs w:val="28"/>
          <w:rtl/>
        </w:rPr>
        <w:t>(</w:t>
      </w:r>
      <w:r w:rsidRPr="004C6B17">
        <w:rPr>
          <w:rFonts w:cs="Arial" w:hint="cs"/>
          <w:sz w:val="28"/>
          <w:szCs w:val="28"/>
          <w:rtl/>
        </w:rPr>
        <w:t>رحمه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الله</w:t>
      </w:r>
      <w:r w:rsidRPr="004C6B17">
        <w:rPr>
          <w:rFonts w:cs="Arial"/>
          <w:sz w:val="28"/>
          <w:szCs w:val="28"/>
          <w:rtl/>
        </w:rPr>
        <w:t xml:space="preserve">) </w:t>
      </w:r>
      <w:r w:rsidRPr="004C6B17">
        <w:rPr>
          <w:rFonts w:cs="Arial" w:hint="cs"/>
          <w:sz w:val="28"/>
          <w:szCs w:val="28"/>
          <w:rtl/>
        </w:rPr>
        <w:t>عندما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قال</w:t>
      </w:r>
      <w:r w:rsidRPr="004C6B17">
        <w:rPr>
          <w:rFonts w:cs="Arial"/>
          <w:sz w:val="28"/>
          <w:szCs w:val="28"/>
          <w:rtl/>
        </w:rPr>
        <w:t>: «</w:t>
      </w:r>
      <w:r w:rsidRPr="004C6B17">
        <w:rPr>
          <w:rFonts w:cs="Arial" w:hint="cs"/>
          <w:sz w:val="28"/>
          <w:szCs w:val="28"/>
          <w:rtl/>
        </w:rPr>
        <w:t>وحيث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ثبت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بالبرهان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اشتمال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المثال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لنظام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بجميع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تفاصيلها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واشتمال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العقل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المجرّد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لتفاصيل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المثال،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ففيهما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تفاصيل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نظام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المادّي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قسم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يقبل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التغيّر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مرتبة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وقوعه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المادّة،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وقسم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يقبل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التغيّر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بتاتاً،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وحيث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المثال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شبح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ومثال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العقل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المجرّد،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ثبوت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الحكم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بقسميه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بالحقيقة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هناك،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فافهم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وأحسن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التأمّل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فيه</w:t>
      </w:r>
      <w:r w:rsidRPr="004C6B17">
        <w:rPr>
          <w:rFonts w:cs="Arial" w:hint="eastAsia"/>
          <w:sz w:val="28"/>
          <w:szCs w:val="28"/>
          <w:rtl/>
        </w:rPr>
        <w:t>»</w:t>
      </w:r>
      <w:r w:rsidRPr="004C6B17">
        <w:rPr>
          <w:rFonts w:cs="Arial"/>
          <w:sz w:val="28"/>
          <w:szCs w:val="28"/>
          <w:rtl/>
        </w:rPr>
        <w:t xml:space="preserve"> (22).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يظهر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الكلام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محلّ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بالإضافة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القدر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العالم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العقلي،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ذهب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النصير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الطوسي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خلافاً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لصدر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المتألِّهين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ذاتية،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ولعلّه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الخلاف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أشار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بقوله</w:t>
      </w:r>
      <w:r w:rsidRPr="004C6B17">
        <w:rPr>
          <w:rFonts w:cs="Arial"/>
          <w:sz w:val="28"/>
          <w:szCs w:val="28"/>
          <w:rtl/>
        </w:rPr>
        <w:t>: «</w:t>
      </w:r>
      <w:r w:rsidRPr="004C6B17">
        <w:rPr>
          <w:rFonts w:cs="Arial" w:hint="cs"/>
          <w:sz w:val="28"/>
          <w:szCs w:val="28"/>
          <w:rtl/>
        </w:rPr>
        <w:t>فافهم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وأحسن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التأمّل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فيه</w:t>
      </w:r>
      <w:r w:rsidRPr="004C6B17">
        <w:rPr>
          <w:rFonts w:cs="Arial" w:hint="eastAsia"/>
          <w:sz w:val="28"/>
          <w:szCs w:val="28"/>
          <w:rtl/>
        </w:rPr>
        <w:t>»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المبحث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الثاني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والقدرة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والمشيئة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يعدّ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بحث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البحوث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المعقّدة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دارت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الحكماء،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فقد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اختلفوا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حقيقتها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وجواز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اتّصاف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الباري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بها،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عجب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بعضهم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عندما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ينكر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الصفة،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يظهر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كلمات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شيخ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الإشراق</w:t>
      </w:r>
      <w:r w:rsidRPr="004C6B17">
        <w:rPr>
          <w:rFonts w:cs="Arial"/>
          <w:sz w:val="28"/>
          <w:szCs w:val="28"/>
          <w:rtl/>
        </w:rPr>
        <w:t xml:space="preserve"> (549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587 </w:t>
      </w:r>
      <w:r w:rsidRPr="004C6B17">
        <w:rPr>
          <w:rFonts w:cs="Arial" w:hint="cs"/>
          <w:sz w:val="28"/>
          <w:szCs w:val="28"/>
          <w:rtl/>
        </w:rPr>
        <w:t>هـ</w:t>
      </w:r>
      <w:r w:rsidRPr="004C6B17">
        <w:rPr>
          <w:rFonts w:cs="Arial"/>
          <w:sz w:val="28"/>
          <w:szCs w:val="28"/>
          <w:rtl/>
        </w:rPr>
        <w:t>)</w:t>
      </w:r>
      <w:r w:rsidRPr="004C6B17">
        <w:rPr>
          <w:rFonts w:cs="Arial" w:hint="cs"/>
          <w:sz w:val="28"/>
          <w:szCs w:val="28"/>
          <w:rtl/>
        </w:rPr>
        <w:t>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حيث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يمنع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لحوق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الصفة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بالذات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المقدّسة</w:t>
      </w:r>
      <w:r w:rsidRPr="004C6B17">
        <w:rPr>
          <w:rFonts w:cs="Arial"/>
          <w:sz w:val="28"/>
          <w:szCs w:val="28"/>
          <w:rtl/>
        </w:rPr>
        <w:t xml:space="preserve"> (23).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ونلاحظ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اختلافهم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أيضاً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الصفات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الفعليّة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الصفات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الذاتيّة؟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فقال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بعض</w:t>
      </w:r>
      <w:r w:rsidRPr="004C6B17">
        <w:rPr>
          <w:rFonts w:cs="Arial"/>
          <w:sz w:val="28"/>
          <w:szCs w:val="28"/>
          <w:rtl/>
        </w:rPr>
        <w:t xml:space="preserve">: </w:t>
      </w:r>
      <w:r w:rsidRPr="004C6B17">
        <w:rPr>
          <w:rFonts w:cs="Arial" w:hint="cs"/>
          <w:sz w:val="28"/>
          <w:szCs w:val="28"/>
          <w:rtl/>
        </w:rPr>
        <w:t>إنّها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الصفات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الذاتيّة،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وبعض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آخر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عليه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أكثر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المتأخّرين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المعاصرين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الصفات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الفعليّة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ثمّ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إنّهم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اختلفوا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معناها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اختلف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المتكلِّمون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قبل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المخصّص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الإيجاد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الداعي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نفسه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غيره؟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الصفة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توابع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ومعنى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معانيه؟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وقد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يكون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رأي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النصير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الطوسي</w:t>
      </w:r>
      <w:r w:rsidRPr="004C6B17">
        <w:rPr>
          <w:rFonts w:cs="Arial"/>
          <w:sz w:val="28"/>
          <w:szCs w:val="28"/>
          <w:rtl/>
        </w:rPr>
        <w:t xml:space="preserve"> (597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672</w:t>
      </w:r>
      <w:r w:rsidRPr="004C6B17">
        <w:rPr>
          <w:rFonts w:cs="Arial" w:hint="cs"/>
          <w:sz w:val="28"/>
          <w:szCs w:val="28"/>
          <w:rtl/>
        </w:rPr>
        <w:t>هـ</w:t>
      </w:r>
      <w:r w:rsidRPr="004C6B17">
        <w:rPr>
          <w:rFonts w:cs="Arial"/>
          <w:sz w:val="28"/>
          <w:szCs w:val="28"/>
          <w:rtl/>
        </w:rPr>
        <w:t xml:space="preserve">)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أقرب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الآراء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المدرسة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الكلاميّة،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حيث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عدّ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اتّصاف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الله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سبحانه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بهذه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الصفة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إنّما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الاعتبار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والمجاز،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وليس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وصفه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حقيقة،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فيعتبر</w:t>
      </w:r>
      <w:r w:rsidRPr="004C6B17">
        <w:rPr>
          <w:rFonts w:cs="Arial"/>
          <w:sz w:val="28"/>
          <w:szCs w:val="28"/>
          <w:rtl/>
        </w:rPr>
        <w:t>(</w:t>
      </w:r>
      <w:r w:rsidRPr="004C6B17">
        <w:rPr>
          <w:rFonts w:cs="Arial" w:hint="cs"/>
          <w:sz w:val="28"/>
          <w:szCs w:val="28"/>
          <w:rtl/>
        </w:rPr>
        <w:t>رحمه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الله</w:t>
      </w:r>
      <w:r w:rsidRPr="004C6B17">
        <w:rPr>
          <w:rFonts w:cs="Arial"/>
          <w:sz w:val="28"/>
          <w:szCs w:val="28"/>
          <w:rtl/>
        </w:rPr>
        <w:t xml:space="preserve">)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الصفة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توابع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ومشتقّاته،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كما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________________________________________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(21)</w:t>
      </w:r>
      <w:r w:rsidRPr="004C6B17">
        <w:rPr>
          <w:rFonts w:cs="Arial" w:hint="cs"/>
          <w:sz w:val="28"/>
          <w:szCs w:val="28"/>
          <w:rtl/>
        </w:rPr>
        <w:t>المصدر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السابق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نفسه</w:t>
      </w:r>
      <w:r w:rsidRPr="004C6B17">
        <w:rPr>
          <w:rFonts w:cs="Arial"/>
          <w:sz w:val="28"/>
          <w:szCs w:val="28"/>
          <w:rtl/>
        </w:rPr>
        <w:t xml:space="preserve">; </w:t>
      </w:r>
      <w:r w:rsidRPr="004C6B17">
        <w:rPr>
          <w:rFonts w:cs="Arial" w:hint="cs"/>
          <w:sz w:val="28"/>
          <w:szCs w:val="28"/>
          <w:rtl/>
        </w:rPr>
        <w:t>وراجع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أيضاً</w:t>
      </w:r>
      <w:r w:rsidRPr="004C6B17">
        <w:rPr>
          <w:rFonts w:cs="Arial"/>
          <w:sz w:val="28"/>
          <w:szCs w:val="28"/>
          <w:rtl/>
        </w:rPr>
        <w:t xml:space="preserve">: </w:t>
      </w:r>
      <w:r w:rsidRPr="004C6B17">
        <w:rPr>
          <w:rFonts w:cs="Arial" w:hint="cs"/>
          <w:sz w:val="28"/>
          <w:szCs w:val="28"/>
          <w:rtl/>
        </w:rPr>
        <w:t>أُصول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الفلسفة</w:t>
      </w:r>
      <w:r w:rsidRPr="004C6B17">
        <w:rPr>
          <w:rFonts w:cs="Arial"/>
          <w:sz w:val="28"/>
          <w:szCs w:val="28"/>
          <w:rtl/>
        </w:rPr>
        <w:t xml:space="preserve">3 : 429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432.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(22)</w:t>
      </w:r>
      <w:r w:rsidRPr="004C6B17">
        <w:rPr>
          <w:rFonts w:cs="Arial" w:hint="cs"/>
          <w:sz w:val="28"/>
          <w:szCs w:val="28"/>
          <w:rtl/>
        </w:rPr>
        <w:t>الرسائل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التوحيدية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رسالة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الأفعال</w:t>
      </w:r>
      <w:r w:rsidRPr="004C6B17">
        <w:rPr>
          <w:rFonts w:cs="Arial"/>
          <w:sz w:val="28"/>
          <w:szCs w:val="28"/>
          <w:rtl/>
        </w:rPr>
        <w:t>: 74 .</w:t>
      </w:r>
    </w:p>
    <w:p w:rsidR="00C176C4" w:rsidRPr="00725345" w:rsidRDefault="00C176C4" w:rsidP="00725345">
      <w:pPr>
        <w:bidi/>
        <w:spacing w:after="0" w:line="360" w:lineRule="auto"/>
        <w:jc w:val="both"/>
        <w:rPr>
          <w:sz w:val="52"/>
          <w:szCs w:val="52"/>
        </w:rPr>
      </w:pPr>
      <w:r w:rsidRPr="004C6B17">
        <w:rPr>
          <w:rFonts w:cs="Arial"/>
          <w:sz w:val="28"/>
          <w:szCs w:val="28"/>
          <w:rtl/>
        </w:rPr>
        <w:t>(23)</w:t>
      </w:r>
      <w:r w:rsidRPr="004C6B17">
        <w:rPr>
          <w:rFonts w:cs="Arial" w:hint="cs"/>
          <w:sz w:val="28"/>
          <w:szCs w:val="28"/>
          <w:rtl/>
        </w:rPr>
        <w:t>شهاب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الدين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السهروري</w:t>
      </w:r>
      <w:proofErr w:type="spellEnd"/>
      <w:r w:rsidRPr="004C6B17">
        <w:rPr>
          <w:rFonts w:cs="Arial" w:hint="cs"/>
          <w:sz w:val="28"/>
          <w:szCs w:val="28"/>
          <w:rtl/>
        </w:rPr>
        <w:t>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رسالة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اعتقاد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الحكماء</w:t>
      </w:r>
      <w:r w:rsidRPr="004C6B17">
        <w:rPr>
          <w:rFonts w:cs="Arial"/>
          <w:sz w:val="28"/>
          <w:szCs w:val="28"/>
          <w:rtl/>
        </w:rPr>
        <w:t>: 24.</w:t>
      </w:r>
      <w:r w:rsidRPr="004C6B17">
        <w:rPr>
          <w:sz w:val="28"/>
          <w:szCs w:val="28"/>
        </w:rPr>
        <w:cr/>
      </w:r>
    </w:p>
    <w:p w:rsidR="00C176C4" w:rsidRPr="004C6B17" w:rsidRDefault="00725345" w:rsidP="0072534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176C4" w:rsidRPr="004C6B17">
        <w:rPr>
          <w:rFonts w:cs="Arial"/>
          <w:sz w:val="28"/>
          <w:szCs w:val="28"/>
          <w:rtl/>
        </w:rPr>
        <w:t>201]</w:t>
      </w:r>
    </w:p>
    <w:p w:rsidR="00C176C4" w:rsidRPr="004C6B17" w:rsidRDefault="00C176C4" w:rsidP="00725345">
      <w:pPr>
        <w:bidi/>
        <w:spacing w:after="0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lastRenderedPageBreak/>
        <w:t>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الحال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بالنسبة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الإدراك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وغيرها</w:t>
      </w:r>
      <w:r w:rsidRPr="004C6B17">
        <w:rPr>
          <w:rFonts w:cs="Arial"/>
          <w:sz w:val="28"/>
          <w:szCs w:val="28"/>
          <w:rtl/>
        </w:rPr>
        <w:t xml:space="preserve"> «</w:t>
      </w:r>
      <w:r w:rsidRPr="004C6B17">
        <w:rPr>
          <w:rFonts w:cs="Arial" w:hint="cs"/>
          <w:sz w:val="28"/>
          <w:szCs w:val="28"/>
          <w:rtl/>
        </w:rPr>
        <w:t>علمه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تعالى</w:t>
      </w:r>
      <w:r w:rsidRPr="004C6B17">
        <w:rPr>
          <w:rFonts w:cs="Arial"/>
          <w:sz w:val="28"/>
          <w:szCs w:val="28"/>
          <w:rtl/>
        </w:rPr>
        <w:t xml:space="preserve">: </w:t>
      </w:r>
      <w:r w:rsidRPr="004C6B17">
        <w:rPr>
          <w:rFonts w:cs="Arial" w:hint="cs"/>
          <w:sz w:val="28"/>
          <w:szCs w:val="28"/>
          <w:rtl/>
        </w:rPr>
        <w:t>بأنّ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الإيجاد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الترك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مصلحة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يسمّى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إرادة،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وعلمه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بالمدركات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يسمّى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إدراكاً،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وعلمه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بالمسموعات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والمبصرات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يسمّى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سمعاً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وبصراً،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باعتبارها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يسمّى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مريداً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ومدركاً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وسميعاً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وبصيراً</w:t>
      </w:r>
      <w:r w:rsidRPr="004C6B17">
        <w:rPr>
          <w:rFonts w:cs="Arial" w:hint="eastAsia"/>
          <w:sz w:val="28"/>
          <w:szCs w:val="28"/>
          <w:rtl/>
        </w:rPr>
        <w:t>»</w:t>
      </w:r>
      <w:r w:rsidRPr="004C6B17">
        <w:rPr>
          <w:rFonts w:cs="Arial"/>
          <w:sz w:val="28"/>
          <w:szCs w:val="28"/>
          <w:rtl/>
        </w:rPr>
        <w:t xml:space="preserve"> (24).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وبناءً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اعتبار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سبحانه،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فهي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تتّحد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المعنى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المخلوقات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سيّما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الإنسان</w:t>
      </w:r>
      <w:r w:rsidRPr="004C6B17">
        <w:rPr>
          <w:rFonts w:cs="Arial"/>
          <w:sz w:val="28"/>
          <w:szCs w:val="28"/>
          <w:rtl/>
        </w:rPr>
        <w:t xml:space="preserve"> «</w:t>
      </w:r>
      <w:r w:rsidRPr="004C6B17">
        <w:rPr>
          <w:rFonts w:cs="Arial" w:hint="cs"/>
          <w:sz w:val="28"/>
          <w:szCs w:val="28"/>
          <w:rtl/>
        </w:rPr>
        <w:t>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الحيوان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شوق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حصول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المراد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داع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يدعو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تحصيله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يتخيّل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يتعقّل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ملائمته</w:t>
      </w:r>
      <w:r w:rsidRPr="004C6B17">
        <w:rPr>
          <w:rFonts w:cs="Arial"/>
          <w:sz w:val="28"/>
          <w:szCs w:val="28"/>
          <w:rtl/>
        </w:rPr>
        <w:t>...» (25).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وبما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الوصف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غير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جائز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بحقّ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الباري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سبحانه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وصفه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العقلاء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بهذه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الصفة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يلائم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ذاته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وحضرته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القداسة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والتنزيه،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هنا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يؤكّد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النصير</w:t>
      </w:r>
      <w:r w:rsidRPr="004C6B17">
        <w:rPr>
          <w:rFonts w:cs="Arial"/>
          <w:sz w:val="28"/>
          <w:szCs w:val="28"/>
          <w:rtl/>
        </w:rPr>
        <w:t>(</w:t>
      </w:r>
      <w:r w:rsidRPr="004C6B17">
        <w:rPr>
          <w:rFonts w:cs="Arial" w:hint="cs"/>
          <w:sz w:val="28"/>
          <w:szCs w:val="28"/>
          <w:rtl/>
        </w:rPr>
        <w:t>رحمه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الله</w:t>
      </w:r>
      <w:r w:rsidRPr="004C6B17">
        <w:rPr>
          <w:rFonts w:cs="Arial"/>
          <w:sz w:val="28"/>
          <w:szCs w:val="28"/>
          <w:rtl/>
        </w:rPr>
        <w:t xml:space="preserve">) </w:t>
      </w:r>
      <w:r w:rsidRPr="004C6B17">
        <w:rPr>
          <w:rFonts w:cs="Arial" w:hint="cs"/>
          <w:sz w:val="28"/>
          <w:szCs w:val="28"/>
          <w:rtl/>
        </w:rPr>
        <w:t>اعتباريّة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الصفة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قال</w:t>
      </w:r>
      <w:r w:rsidRPr="004C6B17">
        <w:rPr>
          <w:rFonts w:cs="Arial"/>
          <w:sz w:val="28"/>
          <w:szCs w:val="28"/>
          <w:rtl/>
        </w:rPr>
        <w:t>(</w:t>
      </w:r>
      <w:r w:rsidRPr="004C6B17">
        <w:rPr>
          <w:rFonts w:cs="Arial" w:hint="cs"/>
          <w:sz w:val="28"/>
          <w:szCs w:val="28"/>
          <w:rtl/>
        </w:rPr>
        <w:t>رحمه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الله</w:t>
      </w:r>
      <w:r w:rsidRPr="004C6B17">
        <w:rPr>
          <w:rFonts w:cs="Arial"/>
          <w:sz w:val="28"/>
          <w:szCs w:val="28"/>
          <w:rtl/>
        </w:rPr>
        <w:t>): «</w:t>
      </w:r>
      <w:r w:rsidRPr="004C6B17">
        <w:rPr>
          <w:rFonts w:cs="Arial" w:hint="cs"/>
          <w:sz w:val="28"/>
          <w:szCs w:val="28"/>
          <w:rtl/>
        </w:rPr>
        <w:t>ولمّا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دأب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العقلاء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يصفوا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بارئهم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أشرف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طرفي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النقيض،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وحسبوا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كلّ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يوجد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يكون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أشرف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عمّا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يصدر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الفعل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غير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إرادة،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فوصفوه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بالإرادة،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وهي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أخصّ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ومترتّبة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عليه</w:t>
      </w:r>
      <w:r w:rsidRPr="004C6B17">
        <w:rPr>
          <w:rFonts w:cs="Arial"/>
          <w:sz w:val="28"/>
          <w:szCs w:val="28"/>
          <w:rtl/>
        </w:rPr>
        <w:t xml:space="preserve">; </w:t>
      </w:r>
      <w:r w:rsidRPr="004C6B17">
        <w:rPr>
          <w:rFonts w:cs="Arial" w:hint="cs"/>
          <w:sz w:val="28"/>
          <w:szCs w:val="28"/>
          <w:rtl/>
        </w:rPr>
        <w:t>لأنّ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كلّ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يعلم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يمكن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يراد،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وقد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يعلم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يُراد</w:t>
      </w:r>
      <w:r w:rsidRPr="004C6B17">
        <w:rPr>
          <w:rFonts w:cs="Arial" w:hint="eastAsia"/>
          <w:sz w:val="28"/>
          <w:szCs w:val="28"/>
          <w:rtl/>
        </w:rPr>
        <w:t>»</w:t>
      </w:r>
      <w:r w:rsidRPr="004C6B17">
        <w:rPr>
          <w:rFonts w:cs="Arial"/>
          <w:sz w:val="28"/>
          <w:szCs w:val="28"/>
          <w:rtl/>
        </w:rPr>
        <w:t xml:space="preserve"> (26).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بيدَ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وإن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كانت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اعتبارية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بالمعنى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أسلفناه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إلاّ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ذكر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معنىً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يكون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مختلفاً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بقيّة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المعاني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ذكرها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الفلاسفة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والتي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سيأتي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بعضها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72534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فقال</w:t>
      </w:r>
      <w:r w:rsidRPr="004C6B17">
        <w:rPr>
          <w:rFonts w:cs="Arial"/>
          <w:sz w:val="28"/>
          <w:szCs w:val="28"/>
          <w:rtl/>
        </w:rPr>
        <w:t>: «</w:t>
      </w:r>
      <w:r w:rsidRPr="004C6B17">
        <w:rPr>
          <w:rFonts w:cs="Arial" w:hint="cs"/>
          <w:sz w:val="28"/>
          <w:szCs w:val="28"/>
          <w:rtl/>
        </w:rPr>
        <w:t>وتخصيص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بعض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الممكنات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بالإيجاد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وقت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يدلّ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وليست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زائدة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الداعي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وإلاّ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لزم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التسلسل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تعدّد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القدماء</w:t>
      </w:r>
      <w:r w:rsidRPr="004C6B17">
        <w:rPr>
          <w:rFonts w:cs="Arial" w:hint="eastAsia"/>
          <w:sz w:val="28"/>
          <w:szCs w:val="28"/>
          <w:rtl/>
        </w:rPr>
        <w:t>»</w:t>
      </w:r>
      <w:r w:rsidRPr="004C6B17">
        <w:rPr>
          <w:rFonts w:cs="Arial"/>
          <w:sz w:val="28"/>
          <w:szCs w:val="28"/>
          <w:rtl/>
        </w:rPr>
        <w:t xml:space="preserve"> (27).</w:t>
      </w:r>
    </w:p>
    <w:p w:rsidR="00C176C4" w:rsidRPr="004C6B17" w:rsidRDefault="00C176C4" w:rsidP="00725345">
      <w:pPr>
        <w:bidi/>
        <w:spacing w:after="0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وقال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قواعد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العقائد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استعراضه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لبعض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الصفات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الإلهيّة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: «</w:t>
      </w:r>
      <w:r w:rsidRPr="004C6B17">
        <w:rPr>
          <w:rFonts w:cs="Arial" w:hint="cs"/>
          <w:sz w:val="28"/>
          <w:szCs w:val="28"/>
          <w:rtl/>
        </w:rPr>
        <w:t>ومنها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مريد،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صدور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بعض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الممكنات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دون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بعض،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وصدور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يصدر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وقت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دون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وقت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يحتاج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مخصّص،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والمخصّص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الداعي</w:t>
      </w:r>
      <w:r w:rsidRPr="004C6B17">
        <w:rPr>
          <w:rFonts w:cs="Arial"/>
          <w:sz w:val="28"/>
          <w:szCs w:val="28"/>
          <w:rtl/>
        </w:rPr>
        <w:t>...» (28).</w:t>
      </w:r>
    </w:p>
    <w:p w:rsidR="00C176C4" w:rsidRPr="004C6B17" w:rsidRDefault="00C176C4" w:rsidP="00725345">
      <w:pPr>
        <w:bidi/>
        <w:spacing w:after="0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ثمّ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ليؤكّد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رجوع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الصفة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العلم</w:t>
      </w:r>
      <w:r w:rsidRPr="004C6B17">
        <w:rPr>
          <w:rFonts w:cs="Arial"/>
          <w:sz w:val="28"/>
          <w:szCs w:val="28"/>
          <w:rtl/>
        </w:rPr>
        <w:t>: «</w:t>
      </w:r>
      <w:r w:rsidRPr="004C6B17">
        <w:rPr>
          <w:rFonts w:cs="Arial" w:hint="cs"/>
          <w:sz w:val="28"/>
          <w:szCs w:val="28"/>
          <w:rtl/>
        </w:rPr>
        <w:t>والإرادة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المتعلِّقة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ببعض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الممكنات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دون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بعض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تقتضي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وجوب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المريد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عالماً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مميّزاً</w:t>
      </w:r>
      <w:r w:rsidRPr="004C6B17">
        <w:rPr>
          <w:rFonts w:cs="Arial" w:hint="eastAsia"/>
          <w:sz w:val="28"/>
          <w:szCs w:val="28"/>
          <w:rtl/>
        </w:rPr>
        <w:t>»</w:t>
      </w:r>
      <w:r w:rsidRPr="004C6B17">
        <w:rPr>
          <w:rFonts w:cs="Arial"/>
          <w:sz w:val="28"/>
          <w:szCs w:val="28"/>
          <w:rtl/>
        </w:rPr>
        <w:t xml:space="preserve"> (29).</w:t>
      </w:r>
    </w:p>
    <w:p w:rsidR="00C176C4" w:rsidRPr="004C6B17" w:rsidRDefault="00C176C4" w:rsidP="00725345">
      <w:pPr>
        <w:bidi/>
        <w:spacing w:after="0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إذن،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سواء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كانت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ثابتة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بحقّه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سبحانه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حقيقةً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فهي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تعني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المحقّق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النصير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مخصّصة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ومرجّحة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لإيجاد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بعض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الممكنات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دون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بعض،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بمعنى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الخالق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سبحانه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إذا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أراد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إيجاد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بعض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الممكنات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تخصّصت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ورجحت</w:t>
      </w:r>
    </w:p>
    <w:p w:rsidR="00C176C4" w:rsidRPr="004C6B17" w:rsidRDefault="00C176C4" w:rsidP="00725345">
      <w:pPr>
        <w:bidi/>
        <w:spacing w:after="0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________________________________________</w:t>
      </w:r>
    </w:p>
    <w:p w:rsidR="00C176C4" w:rsidRPr="004C6B17" w:rsidRDefault="00C176C4" w:rsidP="00725345">
      <w:pPr>
        <w:bidi/>
        <w:spacing w:after="0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(24)</w:t>
      </w:r>
      <w:r w:rsidRPr="004C6B17">
        <w:rPr>
          <w:rFonts w:cs="Arial" w:hint="cs"/>
          <w:sz w:val="28"/>
          <w:szCs w:val="28"/>
          <w:rtl/>
        </w:rPr>
        <w:t>نصر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الدين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الطوسي،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فصول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العقائد</w:t>
      </w:r>
      <w:r w:rsidRPr="004C6B17">
        <w:rPr>
          <w:rFonts w:cs="Arial"/>
          <w:sz w:val="28"/>
          <w:szCs w:val="28"/>
          <w:rtl/>
        </w:rPr>
        <w:t>: 8.</w:t>
      </w:r>
    </w:p>
    <w:p w:rsidR="00C176C4" w:rsidRPr="004C6B17" w:rsidRDefault="00C176C4" w:rsidP="00725345">
      <w:pPr>
        <w:bidi/>
        <w:spacing w:after="0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(25)</w:t>
      </w:r>
      <w:r w:rsidRPr="004C6B17">
        <w:rPr>
          <w:rFonts w:cs="Arial" w:hint="cs"/>
          <w:sz w:val="28"/>
          <w:szCs w:val="28"/>
          <w:rtl/>
        </w:rPr>
        <w:t>نصر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الدين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الطوسي،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شرح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مسألة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العلم</w:t>
      </w:r>
      <w:r w:rsidRPr="004C6B17">
        <w:rPr>
          <w:rFonts w:cs="Arial"/>
          <w:sz w:val="28"/>
          <w:szCs w:val="28"/>
          <w:rtl/>
        </w:rPr>
        <w:t>: 41.</w:t>
      </w:r>
    </w:p>
    <w:p w:rsidR="00C176C4" w:rsidRPr="004C6B17" w:rsidRDefault="00C176C4" w:rsidP="00725345">
      <w:pPr>
        <w:bidi/>
        <w:spacing w:after="0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(26)</w:t>
      </w:r>
      <w:r w:rsidRPr="004C6B17">
        <w:rPr>
          <w:rFonts w:cs="Arial" w:hint="cs"/>
          <w:sz w:val="28"/>
          <w:szCs w:val="28"/>
          <w:rtl/>
        </w:rPr>
        <w:t>المصدر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السابق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نفسه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725345">
      <w:pPr>
        <w:bidi/>
        <w:spacing w:after="0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(27)</w:t>
      </w:r>
      <w:r w:rsidRPr="004C6B17">
        <w:rPr>
          <w:rFonts w:cs="Arial" w:hint="cs"/>
          <w:sz w:val="28"/>
          <w:szCs w:val="28"/>
          <w:rtl/>
        </w:rPr>
        <w:t>تجريد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الاعتقاد</w:t>
      </w:r>
      <w:r w:rsidRPr="004C6B17">
        <w:rPr>
          <w:rFonts w:cs="Arial"/>
          <w:sz w:val="28"/>
          <w:szCs w:val="28"/>
          <w:rtl/>
        </w:rPr>
        <w:t xml:space="preserve">: 192; </w:t>
      </w:r>
      <w:r w:rsidRPr="004C6B17">
        <w:rPr>
          <w:rFonts w:cs="Arial" w:hint="cs"/>
          <w:sz w:val="28"/>
          <w:szCs w:val="28"/>
          <w:rtl/>
        </w:rPr>
        <w:t>وراجع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تلخيص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المحصل</w:t>
      </w:r>
      <w:r w:rsidRPr="004C6B17">
        <w:rPr>
          <w:rFonts w:cs="Arial"/>
          <w:sz w:val="28"/>
          <w:szCs w:val="28"/>
          <w:rtl/>
        </w:rPr>
        <w:t>: 170.</w:t>
      </w:r>
    </w:p>
    <w:p w:rsidR="00C176C4" w:rsidRPr="004C6B17" w:rsidRDefault="00C176C4" w:rsidP="00725345">
      <w:pPr>
        <w:bidi/>
        <w:spacing w:after="0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(28)</w:t>
      </w:r>
      <w:r w:rsidRPr="004C6B17">
        <w:rPr>
          <w:rFonts w:cs="Arial" w:hint="cs"/>
          <w:sz w:val="28"/>
          <w:szCs w:val="28"/>
          <w:rtl/>
        </w:rPr>
        <w:t>النصير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الطوسي،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قواعد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العقائد</w:t>
      </w:r>
      <w:r w:rsidRPr="004C6B17">
        <w:rPr>
          <w:rFonts w:cs="Arial"/>
          <w:sz w:val="28"/>
          <w:szCs w:val="28"/>
          <w:rtl/>
        </w:rPr>
        <w:t xml:space="preserve">: 55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56.</w:t>
      </w:r>
    </w:p>
    <w:p w:rsidR="00C176C4" w:rsidRPr="004C6B17" w:rsidRDefault="00C176C4" w:rsidP="00725345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4C6B17">
        <w:rPr>
          <w:rFonts w:cs="Arial"/>
          <w:sz w:val="28"/>
          <w:szCs w:val="28"/>
          <w:rtl/>
        </w:rPr>
        <w:t>(29)</w:t>
      </w:r>
      <w:r w:rsidRPr="004C6B17">
        <w:rPr>
          <w:rFonts w:cs="Arial" w:hint="cs"/>
          <w:sz w:val="28"/>
          <w:szCs w:val="28"/>
          <w:rtl/>
        </w:rPr>
        <w:t>المصدر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السابق</w:t>
      </w:r>
      <w:r w:rsidRPr="004C6B17">
        <w:rPr>
          <w:rFonts w:cs="Arial"/>
          <w:sz w:val="28"/>
          <w:szCs w:val="28"/>
          <w:rtl/>
        </w:rPr>
        <w:t>: 58 .</w:t>
      </w:r>
    </w:p>
    <w:p w:rsidR="00C176C4" w:rsidRPr="004C6B17" w:rsidRDefault="00725345" w:rsidP="00725345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176C4" w:rsidRPr="004C6B17">
        <w:rPr>
          <w:rFonts w:cs="Arial"/>
          <w:sz w:val="28"/>
          <w:szCs w:val="28"/>
          <w:rtl/>
        </w:rPr>
        <w:t>202]</w:t>
      </w:r>
    </w:p>
    <w:p w:rsidR="00C176C4" w:rsidRPr="004C6B17" w:rsidRDefault="00C176C4" w:rsidP="00BA126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lastRenderedPageBreak/>
        <w:t>وظهرت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الوجود،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المعنى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يسمّى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بالإرادة،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وليست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الصفة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قديمة</w:t>
      </w:r>
      <w:r w:rsidRPr="004C6B17">
        <w:rPr>
          <w:rFonts w:cs="Arial"/>
          <w:sz w:val="28"/>
          <w:szCs w:val="28"/>
          <w:rtl/>
        </w:rPr>
        <w:t xml:space="preserve">; </w:t>
      </w:r>
      <w:r w:rsidRPr="004C6B17">
        <w:rPr>
          <w:rFonts w:cs="Arial" w:hint="cs"/>
          <w:sz w:val="28"/>
          <w:szCs w:val="28"/>
          <w:rtl/>
        </w:rPr>
        <w:t>للزوم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تعدّد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القدماء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وليست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حادثة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ذهب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بعض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المعتزلة</w:t>
      </w:r>
      <w:r w:rsidRPr="004C6B17">
        <w:rPr>
          <w:rFonts w:cs="Arial"/>
          <w:sz w:val="28"/>
          <w:szCs w:val="28"/>
          <w:rtl/>
        </w:rPr>
        <w:t xml:space="preserve"> (30); </w:t>
      </w:r>
      <w:r w:rsidRPr="004C6B17">
        <w:rPr>
          <w:rFonts w:cs="Arial" w:hint="cs"/>
          <w:sz w:val="28"/>
          <w:szCs w:val="28"/>
          <w:rtl/>
        </w:rPr>
        <w:t>لأنّه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يلزم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التسلسل</w:t>
      </w:r>
      <w:r w:rsidRPr="004C6B17">
        <w:rPr>
          <w:rFonts w:cs="Arial"/>
          <w:sz w:val="28"/>
          <w:szCs w:val="28"/>
          <w:rtl/>
        </w:rPr>
        <w:t xml:space="preserve"> (31)</w:t>
      </w:r>
      <w:r w:rsidRPr="004C6B17">
        <w:rPr>
          <w:rFonts w:cs="Arial" w:hint="cs"/>
          <w:sz w:val="28"/>
          <w:szCs w:val="28"/>
          <w:rtl/>
        </w:rPr>
        <w:t>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نفس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الداعي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والباعث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للإيجاد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والتحقّق،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ومعنى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تكون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نفس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المخصّص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والمرجّح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لإيجاد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بعض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الممكنات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وتحقّقها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دون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غيرها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BA126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مقابل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فسّر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فلاسفة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آخرون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الداعي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عندهم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بالعلم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بالنظام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الأصلح،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ثمّ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جعلوا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الذات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BA126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ذهب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صدر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الدِّين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الشيرازي</w:t>
      </w:r>
      <w:r w:rsidRPr="004C6B17">
        <w:rPr>
          <w:rFonts w:cs="Arial"/>
          <w:sz w:val="28"/>
          <w:szCs w:val="28"/>
          <w:rtl/>
        </w:rPr>
        <w:t xml:space="preserve"> (1050</w:t>
      </w:r>
      <w:r w:rsidRPr="004C6B17">
        <w:rPr>
          <w:rFonts w:cs="Arial" w:hint="cs"/>
          <w:sz w:val="28"/>
          <w:szCs w:val="28"/>
          <w:rtl/>
        </w:rPr>
        <w:t>هـ</w:t>
      </w:r>
      <w:r w:rsidRPr="004C6B17">
        <w:rPr>
          <w:rFonts w:cs="Arial"/>
          <w:sz w:val="28"/>
          <w:szCs w:val="28"/>
          <w:rtl/>
        </w:rPr>
        <w:t xml:space="preserve">)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(</w:t>
      </w:r>
      <w:r w:rsidRPr="004C6B17">
        <w:rPr>
          <w:rFonts w:cs="Arial" w:hint="cs"/>
          <w:sz w:val="28"/>
          <w:szCs w:val="28"/>
          <w:rtl/>
        </w:rPr>
        <w:t>رسالة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أجوبة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المسائل</w:t>
      </w:r>
      <w:r w:rsidRPr="004C6B17">
        <w:rPr>
          <w:rFonts w:cs="Arial"/>
          <w:sz w:val="28"/>
          <w:szCs w:val="28"/>
          <w:rtl/>
        </w:rPr>
        <w:t xml:space="preserve">) </w:t>
      </w:r>
      <w:r w:rsidRPr="004C6B17">
        <w:rPr>
          <w:rFonts w:cs="Arial" w:hint="cs"/>
          <w:sz w:val="28"/>
          <w:szCs w:val="28"/>
          <w:rtl/>
        </w:rPr>
        <w:t>عندما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فرّق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الإنسان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لذات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الحقّ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سبحانه</w:t>
      </w:r>
      <w:r w:rsidRPr="004C6B17">
        <w:rPr>
          <w:rFonts w:cs="Arial"/>
          <w:sz w:val="28"/>
          <w:szCs w:val="28"/>
          <w:rtl/>
        </w:rPr>
        <w:t xml:space="preserve"> «</w:t>
      </w:r>
      <w:r w:rsidRPr="004C6B17">
        <w:rPr>
          <w:rFonts w:cs="Arial" w:hint="cs"/>
          <w:sz w:val="28"/>
          <w:szCs w:val="28"/>
          <w:rtl/>
        </w:rPr>
        <w:t>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فينا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شوق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متأكّد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يحصل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عقيب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داع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تصوّر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الشيء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الملائم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تصوّراً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ظنّياً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تخيّليّاً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علميّاً،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موجب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لانبعاث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القوّة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المقتضية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لحركة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العضلات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الآليّة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والأعضاء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اليدويّة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لأجل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تحصيل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الشيء</w:t>
      </w:r>
      <w:r w:rsidRPr="004C6B17">
        <w:rPr>
          <w:rFonts w:cs="Arial"/>
          <w:sz w:val="28"/>
          <w:szCs w:val="28"/>
          <w:rtl/>
        </w:rPr>
        <w:t xml:space="preserve">. </w:t>
      </w:r>
      <w:r w:rsidRPr="004C6B17">
        <w:rPr>
          <w:rFonts w:cs="Arial" w:hint="cs"/>
          <w:sz w:val="28"/>
          <w:szCs w:val="28"/>
          <w:rtl/>
        </w:rPr>
        <w:t>وفي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الواجب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تعالى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لبراءته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الكثرة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والنقص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ولكونه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تامّاً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وفوق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التمام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تكون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الداعي،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نفس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علمه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بنظام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الخير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نفسه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المقتضي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له</w:t>
      </w:r>
      <w:r w:rsidRPr="004C6B17">
        <w:rPr>
          <w:rFonts w:cs="Arial" w:hint="eastAsia"/>
          <w:sz w:val="28"/>
          <w:szCs w:val="28"/>
          <w:rtl/>
        </w:rPr>
        <w:t>»</w:t>
      </w:r>
      <w:r w:rsidRPr="004C6B17">
        <w:rPr>
          <w:rFonts w:cs="Arial"/>
          <w:sz w:val="28"/>
          <w:szCs w:val="28"/>
          <w:rtl/>
        </w:rPr>
        <w:t xml:space="preserve"> (32).</w:t>
      </w:r>
    </w:p>
    <w:p w:rsidR="00C176C4" w:rsidRPr="004C6B17" w:rsidRDefault="00C176C4" w:rsidP="00BA1265">
      <w:pPr>
        <w:bidi/>
        <w:spacing w:after="0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ثمّ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عطف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مفسِّراً</w:t>
      </w:r>
      <w:r w:rsidRPr="004C6B17">
        <w:rPr>
          <w:rFonts w:cs="Arial"/>
          <w:sz w:val="28"/>
          <w:szCs w:val="28"/>
          <w:rtl/>
        </w:rPr>
        <w:t>: «</w:t>
      </w:r>
      <w:r w:rsidRPr="004C6B17">
        <w:rPr>
          <w:rFonts w:cs="Arial" w:hint="cs"/>
          <w:sz w:val="28"/>
          <w:szCs w:val="28"/>
          <w:rtl/>
        </w:rPr>
        <w:t>فإرادته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تعالى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للأشياء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أي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مريديّته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الطائفة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كون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ذاته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تعالى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بحيث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يفيض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صور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الأشياء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معقولة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له،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مشاهدة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عنده،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مرضيّاً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لديه،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نظام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أتمّ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النظامات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الممكنة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خيراً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وكمالاً</w:t>
      </w:r>
      <w:r w:rsidRPr="004C6B17">
        <w:rPr>
          <w:rFonts w:cs="Arial"/>
          <w:sz w:val="28"/>
          <w:szCs w:val="28"/>
          <w:rtl/>
        </w:rPr>
        <w:t>...» (33).</w:t>
      </w:r>
    </w:p>
    <w:p w:rsidR="00C176C4" w:rsidRPr="004C6B17" w:rsidRDefault="00C176C4" w:rsidP="00BA1265">
      <w:pPr>
        <w:bidi/>
        <w:spacing w:after="0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يرى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الملاّ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صدرا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تبعاً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للشيخ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الرئيس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سيأتي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لكلامه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تفصيل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أكثر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المبحث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الثالث</w:t>
      </w:r>
      <w:r w:rsidRPr="004C6B17">
        <w:rPr>
          <w:rFonts w:cs="Arial"/>
          <w:sz w:val="28"/>
          <w:szCs w:val="28"/>
          <w:rtl/>
        </w:rPr>
        <w:t xml:space="preserve"> (34)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والمشيئة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ثابتة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بالحقيقة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بالمجاز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وهي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ذاتيّة،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والقدرة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BA1265">
      <w:pPr>
        <w:bidi/>
        <w:spacing w:after="0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قال</w:t>
      </w:r>
      <w:r w:rsidRPr="004C6B17">
        <w:rPr>
          <w:rFonts w:cs="Arial"/>
          <w:sz w:val="28"/>
          <w:szCs w:val="28"/>
          <w:rtl/>
        </w:rPr>
        <w:t>(</w:t>
      </w:r>
      <w:r w:rsidRPr="004C6B17">
        <w:rPr>
          <w:rFonts w:cs="Arial" w:hint="cs"/>
          <w:sz w:val="28"/>
          <w:szCs w:val="28"/>
          <w:rtl/>
        </w:rPr>
        <w:t>رحمه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الله</w:t>
      </w:r>
      <w:r w:rsidRPr="004C6B17">
        <w:rPr>
          <w:rFonts w:cs="Arial"/>
          <w:sz w:val="28"/>
          <w:szCs w:val="28"/>
          <w:rtl/>
        </w:rPr>
        <w:t>): «</w:t>
      </w:r>
      <w:r w:rsidRPr="004C6B17">
        <w:rPr>
          <w:rFonts w:cs="Arial" w:hint="cs"/>
          <w:sz w:val="28"/>
          <w:szCs w:val="28"/>
          <w:rtl/>
        </w:rPr>
        <w:t>فالمشيئة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المتعلِّقة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بالجود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والإفاضة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ذاته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بذاته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تغاير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والمشيئة،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الواقع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الذهن،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فالذات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المشيئة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والمشيئة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الذات</w:t>
      </w:r>
      <w:r w:rsidRPr="004C6B17">
        <w:rPr>
          <w:rFonts w:cs="Arial" w:hint="eastAsia"/>
          <w:sz w:val="28"/>
          <w:szCs w:val="28"/>
          <w:rtl/>
        </w:rPr>
        <w:t>»</w:t>
      </w:r>
      <w:r w:rsidRPr="004C6B17">
        <w:rPr>
          <w:rFonts w:cs="Arial"/>
          <w:sz w:val="28"/>
          <w:szCs w:val="28"/>
          <w:rtl/>
        </w:rPr>
        <w:t xml:space="preserve"> (35).</w:t>
      </w:r>
    </w:p>
    <w:p w:rsidR="00C176C4" w:rsidRPr="004C6B17" w:rsidRDefault="00C176C4" w:rsidP="00BA1265">
      <w:pPr>
        <w:bidi/>
        <w:spacing w:after="0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هذا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رأي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صدر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المتألّهين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وجدناه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كتبه،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تدور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رحى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آرائه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بحوث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سيأتي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إيضاح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BA1265">
      <w:pPr>
        <w:bidi/>
        <w:spacing w:after="0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________________________________________</w:t>
      </w:r>
    </w:p>
    <w:p w:rsidR="00C176C4" w:rsidRPr="004C6B17" w:rsidRDefault="00C176C4" w:rsidP="00BA1265">
      <w:pPr>
        <w:bidi/>
        <w:spacing w:after="0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(30)</w:t>
      </w:r>
      <w:r w:rsidRPr="004C6B17">
        <w:rPr>
          <w:rFonts w:cs="Arial" w:hint="cs"/>
          <w:sz w:val="28"/>
          <w:szCs w:val="28"/>
          <w:rtl/>
        </w:rPr>
        <w:t>شرح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الأُصول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الخمسة</w:t>
      </w:r>
      <w:r w:rsidRPr="004C6B17">
        <w:rPr>
          <w:rFonts w:cs="Arial"/>
          <w:sz w:val="28"/>
          <w:szCs w:val="28"/>
          <w:rtl/>
        </w:rPr>
        <w:t>: 440.</w:t>
      </w:r>
    </w:p>
    <w:p w:rsidR="00C176C4" w:rsidRPr="004C6B17" w:rsidRDefault="00C176C4" w:rsidP="00BA1265">
      <w:pPr>
        <w:bidi/>
        <w:spacing w:after="0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(31)</w:t>
      </w:r>
      <w:r w:rsidRPr="004C6B17">
        <w:rPr>
          <w:rFonts w:cs="Arial" w:hint="cs"/>
          <w:sz w:val="28"/>
          <w:szCs w:val="28"/>
          <w:rtl/>
        </w:rPr>
        <w:t>تقدّم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المبحث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الثاني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القسم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الأوّل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العلاّمة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الحلّي</w:t>
      </w:r>
      <w:r w:rsidRPr="004C6B17">
        <w:rPr>
          <w:rFonts w:cs="Arial"/>
          <w:sz w:val="28"/>
          <w:szCs w:val="28"/>
          <w:rtl/>
        </w:rPr>
        <w:t>(</w:t>
      </w:r>
      <w:r w:rsidRPr="004C6B17">
        <w:rPr>
          <w:rFonts w:cs="Arial" w:hint="cs"/>
          <w:sz w:val="28"/>
          <w:szCs w:val="28"/>
          <w:rtl/>
        </w:rPr>
        <w:t>رحمه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الله</w:t>
      </w:r>
      <w:r w:rsidRPr="004C6B17">
        <w:rPr>
          <w:rFonts w:cs="Arial"/>
          <w:sz w:val="28"/>
          <w:szCs w:val="28"/>
          <w:rtl/>
        </w:rPr>
        <w:t>).</w:t>
      </w:r>
    </w:p>
    <w:p w:rsidR="00C176C4" w:rsidRPr="004C6B17" w:rsidRDefault="00C176C4" w:rsidP="00BA1265">
      <w:pPr>
        <w:bidi/>
        <w:spacing w:after="0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(32)</w:t>
      </w:r>
      <w:r w:rsidRPr="004C6B17">
        <w:rPr>
          <w:rFonts w:cs="Arial" w:hint="cs"/>
          <w:sz w:val="28"/>
          <w:szCs w:val="28"/>
          <w:rtl/>
        </w:rPr>
        <w:t>رسائل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فلسفي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رسالة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أجوبة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المسائل</w:t>
      </w:r>
      <w:r w:rsidRPr="004C6B17">
        <w:rPr>
          <w:rFonts w:cs="Arial"/>
          <w:sz w:val="28"/>
          <w:szCs w:val="28"/>
          <w:rtl/>
        </w:rPr>
        <w:t xml:space="preserve"> : 135.</w:t>
      </w:r>
    </w:p>
    <w:p w:rsidR="00C176C4" w:rsidRPr="004C6B17" w:rsidRDefault="00C176C4" w:rsidP="00BA1265">
      <w:pPr>
        <w:bidi/>
        <w:spacing w:after="0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(33)</w:t>
      </w:r>
      <w:r w:rsidRPr="004C6B17">
        <w:rPr>
          <w:rFonts w:cs="Arial" w:hint="cs"/>
          <w:sz w:val="28"/>
          <w:szCs w:val="28"/>
          <w:rtl/>
        </w:rPr>
        <w:t>المصدر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السابق</w:t>
      </w:r>
      <w:r w:rsidRPr="004C6B17">
        <w:rPr>
          <w:rFonts w:cs="Arial"/>
          <w:sz w:val="28"/>
          <w:szCs w:val="28"/>
          <w:rtl/>
        </w:rPr>
        <w:t>: 136.</w:t>
      </w:r>
    </w:p>
    <w:p w:rsidR="00C176C4" w:rsidRPr="004C6B17" w:rsidRDefault="00C176C4" w:rsidP="00BA1265">
      <w:pPr>
        <w:bidi/>
        <w:spacing w:after="0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(34)</w:t>
      </w:r>
      <w:r w:rsidRPr="004C6B17">
        <w:rPr>
          <w:rFonts w:cs="Arial" w:hint="cs"/>
          <w:sz w:val="28"/>
          <w:szCs w:val="28"/>
          <w:rtl/>
        </w:rPr>
        <w:t>لمعرفة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رأيه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هناك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راجع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النجاة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المنطق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والإلهيّات</w:t>
      </w:r>
      <w:r w:rsidRPr="004C6B17">
        <w:rPr>
          <w:rFonts w:cs="Arial"/>
          <w:sz w:val="28"/>
          <w:szCs w:val="28"/>
          <w:rtl/>
        </w:rPr>
        <w:t xml:space="preserve">: 106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107; </w:t>
      </w:r>
      <w:r w:rsidRPr="004C6B17">
        <w:rPr>
          <w:rFonts w:cs="Arial" w:hint="cs"/>
          <w:sz w:val="28"/>
          <w:szCs w:val="28"/>
          <w:rtl/>
        </w:rPr>
        <w:t>وكذا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الإلهيّات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كتاب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الشفاء</w:t>
      </w:r>
      <w:r w:rsidRPr="004C6B17">
        <w:rPr>
          <w:rFonts w:cs="Arial"/>
          <w:sz w:val="28"/>
          <w:szCs w:val="28"/>
          <w:rtl/>
        </w:rPr>
        <w:t xml:space="preserve">: 393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394.</w:t>
      </w:r>
    </w:p>
    <w:p w:rsidR="00C176C4" w:rsidRPr="00BA1265" w:rsidRDefault="00C176C4" w:rsidP="00BA1265">
      <w:pPr>
        <w:bidi/>
        <w:spacing w:after="0" w:line="360" w:lineRule="auto"/>
        <w:jc w:val="both"/>
        <w:rPr>
          <w:sz w:val="40"/>
          <w:szCs w:val="40"/>
        </w:rPr>
      </w:pPr>
      <w:r w:rsidRPr="004C6B17">
        <w:rPr>
          <w:rFonts w:cs="Arial"/>
          <w:sz w:val="28"/>
          <w:szCs w:val="28"/>
          <w:rtl/>
        </w:rPr>
        <w:t>(35)</w:t>
      </w:r>
      <w:r w:rsidRPr="004C6B17">
        <w:rPr>
          <w:rFonts w:cs="Arial" w:hint="cs"/>
          <w:sz w:val="28"/>
          <w:szCs w:val="28"/>
          <w:rtl/>
        </w:rPr>
        <w:t>الحكمة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المتعالية</w:t>
      </w:r>
      <w:r w:rsidRPr="004C6B17">
        <w:rPr>
          <w:rFonts w:cs="Arial"/>
          <w:sz w:val="28"/>
          <w:szCs w:val="28"/>
          <w:rtl/>
        </w:rPr>
        <w:t xml:space="preserve"> 6 : 309.</w:t>
      </w:r>
      <w:r w:rsidRPr="004C6B17">
        <w:rPr>
          <w:sz w:val="28"/>
          <w:szCs w:val="28"/>
        </w:rPr>
        <w:cr/>
      </w:r>
    </w:p>
    <w:p w:rsidR="00C176C4" w:rsidRPr="004C6B17" w:rsidRDefault="00725345" w:rsidP="00BA126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176C4" w:rsidRPr="004C6B17">
        <w:rPr>
          <w:rFonts w:cs="Arial"/>
          <w:sz w:val="28"/>
          <w:szCs w:val="28"/>
          <w:rtl/>
        </w:rPr>
        <w:t>203]</w:t>
      </w:r>
    </w:p>
    <w:p w:rsidR="00C176C4" w:rsidRPr="004C6B17" w:rsidRDefault="00C176C4" w:rsidP="00BA1265">
      <w:pPr>
        <w:bidi/>
        <w:spacing w:after="0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lastRenderedPageBreak/>
        <w:t>وتجدر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الإشارة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هناك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بعض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الإضافات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والمعاني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رافقت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ذكر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كتبه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الأُخرى،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فوصف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أحد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المواضيع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بالمحبّة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والابتهاج</w:t>
      </w:r>
      <w:r w:rsidRPr="004C6B17">
        <w:rPr>
          <w:rFonts w:cs="Arial"/>
          <w:sz w:val="28"/>
          <w:szCs w:val="28"/>
          <w:rtl/>
        </w:rPr>
        <w:t xml:space="preserve"> (36)</w:t>
      </w:r>
      <w:r w:rsidRPr="004C6B17">
        <w:rPr>
          <w:rFonts w:cs="Arial" w:hint="cs"/>
          <w:sz w:val="28"/>
          <w:szCs w:val="28"/>
          <w:rtl/>
        </w:rPr>
        <w:t>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موضع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آخر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ذكر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مرجّحة</w:t>
      </w:r>
      <w:r w:rsidRPr="004C6B17">
        <w:rPr>
          <w:rFonts w:cs="Arial"/>
          <w:sz w:val="28"/>
          <w:szCs w:val="28"/>
          <w:rtl/>
        </w:rPr>
        <w:t xml:space="preserve"> (37)</w:t>
      </w:r>
      <w:r w:rsidRPr="004C6B17">
        <w:rPr>
          <w:rFonts w:cs="Arial" w:hint="cs"/>
          <w:sz w:val="28"/>
          <w:szCs w:val="28"/>
          <w:rtl/>
        </w:rPr>
        <w:t>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آخر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وضح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بقيد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التخصيص</w:t>
      </w:r>
      <w:r w:rsidRPr="004C6B17">
        <w:rPr>
          <w:rFonts w:cs="Arial"/>
          <w:sz w:val="28"/>
          <w:szCs w:val="28"/>
          <w:rtl/>
        </w:rPr>
        <w:t xml:space="preserve"> (38).</w:t>
      </w:r>
    </w:p>
    <w:p w:rsidR="00C176C4" w:rsidRPr="004C6B17" w:rsidRDefault="00C176C4" w:rsidP="00BA126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وهنا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يُقال</w:t>
      </w:r>
      <w:r w:rsidRPr="004C6B17">
        <w:rPr>
          <w:rFonts w:cs="Arial"/>
          <w:sz w:val="28"/>
          <w:szCs w:val="28"/>
          <w:rtl/>
        </w:rPr>
        <w:t xml:space="preserve">: </w:t>
      </w:r>
      <w:r w:rsidRPr="004C6B17">
        <w:rPr>
          <w:rFonts w:cs="Arial" w:hint="cs"/>
          <w:sz w:val="28"/>
          <w:szCs w:val="28"/>
          <w:rtl/>
        </w:rPr>
        <w:t>إنّ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يعني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الملاّ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صدرا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بذكر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المعاني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تنازل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معنى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ذكره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أوّلاً،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فقد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تعدّ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المعاني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والإضافات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بيانات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وقيود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توضيحيّة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لمعنى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ولذلك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نجد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معنى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بالنظام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الأصلح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مجاوراً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ذكره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المعاني،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سيذهب</w:t>
      </w:r>
      <w:r w:rsidRPr="004C6B17">
        <w:rPr>
          <w:rFonts w:cs="Arial"/>
          <w:sz w:val="28"/>
          <w:szCs w:val="28"/>
          <w:rtl/>
        </w:rPr>
        <w:t>(</w:t>
      </w:r>
      <w:r w:rsidRPr="004C6B17">
        <w:rPr>
          <w:rFonts w:cs="Arial" w:hint="cs"/>
          <w:sz w:val="28"/>
          <w:szCs w:val="28"/>
          <w:rtl/>
        </w:rPr>
        <w:t>رحمه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الله</w:t>
      </w:r>
      <w:r w:rsidRPr="004C6B17">
        <w:rPr>
          <w:rFonts w:cs="Arial"/>
          <w:sz w:val="28"/>
          <w:szCs w:val="28"/>
          <w:rtl/>
        </w:rPr>
        <w:t xml:space="preserve">)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أبعد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بعيداً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محلّ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النزاع،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خارجاً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الأثنينيّة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والدائرة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الضيّقة،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حينما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يقرّر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حقيقة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واحدة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مشكّكة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موجودة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الخالق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والمخلوق،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سيأتي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بيان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أكثر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لذلك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BA126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وخالف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بعض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الفلاسفة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المتأخّرين،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معتبراً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فعليّة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منتزعة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مقام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الفعل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مقام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الذات،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غير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تنطبق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عليه،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إذ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يرى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التعريف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ذكره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الفلاسفة،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علمه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تعالى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بالنظام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الأصلح،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غير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تامّ</w:t>
      </w:r>
      <w:r w:rsidRPr="004C6B17">
        <w:rPr>
          <w:rFonts w:cs="Arial"/>
          <w:sz w:val="28"/>
          <w:szCs w:val="28"/>
          <w:rtl/>
        </w:rPr>
        <w:t xml:space="preserve"> «</w:t>
      </w:r>
      <w:r w:rsidRPr="004C6B17">
        <w:rPr>
          <w:rFonts w:cs="Arial" w:hint="cs"/>
          <w:sz w:val="28"/>
          <w:szCs w:val="28"/>
          <w:rtl/>
        </w:rPr>
        <w:t>فإنّ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نعقله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معنى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عندنا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يتضمّن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معنى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العلم</w:t>
      </w:r>
      <w:r w:rsidRPr="004C6B17">
        <w:rPr>
          <w:rFonts w:cs="Arial"/>
          <w:sz w:val="28"/>
          <w:szCs w:val="28"/>
          <w:rtl/>
        </w:rPr>
        <w:t xml:space="preserve">.... </w:t>
      </w:r>
      <w:r w:rsidRPr="004C6B17">
        <w:rPr>
          <w:rFonts w:cs="Arial" w:hint="cs"/>
          <w:sz w:val="28"/>
          <w:szCs w:val="28"/>
          <w:rtl/>
        </w:rPr>
        <w:t>فالحقّ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منتزعة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مقام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الفعل</w:t>
      </w:r>
      <w:r w:rsidRPr="004C6B17">
        <w:rPr>
          <w:rFonts w:cs="Arial" w:hint="eastAsia"/>
          <w:sz w:val="28"/>
          <w:szCs w:val="28"/>
          <w:rtl/>
        </w:rPr>
        <w:t>»</w:t>
      </w:r>
      <w:r w:rsidRPr="004C6B17">
        <w:rPr>
          <w:rFonts w:cs="Arial"/>
          <w:sz w:val="28"/>
          <w:szCs w:val="28"/>
          <w:rtl/>
        </w:rPr>
        <w:t xml:space="preserve"> (39).</w:t>
      </w:r>
    </w:p>
    <w:p w:rsidR="00C176C4" w:rsidRPr="004C6B17" w:rsidRDefault="00C176C4" w:rsidP="00BA126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ولربما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ظهر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كلامه</w:t>
      </w:r>
      <w:r w:rsidRPr="004C6B17">
        <w:rPr>
          <w:rFonts w:cs="Arial"/>
          <w:sz w:val="28"/>
          <w:szCs w:val="28"/>
          <w:rtl/>
        </w:rPr>
        <w:t xml:space="preserve">: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إطلاق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الله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سبحانه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المجاز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والاستعارة،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وقد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أنكر</w:t>
      </w:r>
      <w:r w:rsidRPr="004C6B17">
        <w:rPr>
          <w:rFonts w:cs="Arial"/>
          <w:sz w:val="28"/>
          <w:szCs w:val="28"/>
          <w:rtl/>
        </w:rPr>
        <w:t>(</w:t>
      </w:r>
      <w:r w:rsidRPr="004C6B17">
        <w:rPr>
          <w:rFonts w:cs="Arial" w:hint="cs"/>
          <w:sz w:val="28"/>
          <w:szCs w:val="28"/>
          <w:rtl/>
        </w:rPr>
        <w:t>رحمه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الله</w:t>
      </w:r>
      <w:r w:rsidRPr="004C6B17">
        <w:rPr>
          <w:rFonts w:cs="Arial"/>
          <w:sz w:val="28"/>
          <w:szCs w:val="28"/>
          <w:rtl/>
        </w:rPr>
        <w:t xml:space="preserve">)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بعض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الحكماء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كون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مصداقاً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للإرادة</w:t>
      </w:r>
      <w:r w:rsidRPr="004C6B17">
        <w:rPr>
          <w:rFonts w:cs="Arial"/>
          <w:sz w:val="28"/>
          <w:szCs w:val="28"/>
          <w:rtl/>
        </w:rPr>
        <w:t xml:space="preserve"> «</w:t>
      </w:r>
      <w:r w:rsidRPr="004C6B17">
        <w:rPr>
          <w:rFonts w:cs="Arial" w:hint="cs"/>
          <w:sz w:val="28"/>
          <w:szCs w:val="28"/>
          <w:rtl/>
        </w:rPr>
        <w:t>وإنّما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الشأن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كلّ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الشأن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أخذهم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علمه</w:t>
      </w:r>
      <w:r w:rsidRPr="004C6B17">
        <w:rPr>
          <w:rFonts w:cs="Arial"/>
          <w:sz w:val="28"/>
          <w:szCs w:val="28"/>
          <w:rtl/>
        </w:rPr>
        <w:t xml:space="preserve"> (</w:t>
      </w:r>
      <w:r w:rsidRPr="004C6B17">
        <w:rPr>
          <w:rFonts w:cs="Arial" w:hint="cs"/>
          <w:sz w:val="28"/>
          <w:szCs w:val="28"/>
          <w:rtl/>
        </w:rPr>
        <w:t>تعالى</w:t>
      </w:r>
      <w:r w:rsidRPr="004C6B17">
        <w:rPr>
          <w:rFonts w:cs="Arial"/>
          <w:sz w:val="28"/>
          <w:szCs w:val="28"/>
          <w:rtl/>
        </w:rPr>
        <w:t xml:space="preserve">) </w:t>
      </w:r>
      <w:r w:rsidRPr="004C6B17">
        <w:rPr>
          <w:rFonts w:cs="Arial" w:hint="cs"/>
          <w:sz w:val="28"/>
          <w:szCs w:val="28"/>
          <w:rtl/>
        </w:rPr>
        <w:t>مصداقاً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للإرادة،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سبيل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إثبات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أشبه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بالتسمية</w:t>
      </w:r>
      <w:r w:rsidRPr="004C6B17">
        <w:rPr>
          <w:rFonts w:cs="Arial" w:hint="eastAsia"/>
          <w:sz w:val="28"/>
          <w:szCs w:val="28"/>
          <w:rtl/>
        </w:rPr>
        <w:t>»</w:t>
      </w:r>
      <w:r w:rsidRPr="004C6B17">
        <w:rPr>
          <w:rFonts w:cs="Arial"/>
          <w:sz w:val="28"/>
          <w:szCs w:val="28"/>
          <w:rtl/>
        </w:rPr>
        <w:t xml:space="preserve"> (40).</w:t>
      </w:r>
    </w:p>
    <w:p w:rsidR="00C176C4" w:rsidRPr="004C6B17" w:rsidRDefault="00C176C4" w:rsidP="00BA126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فينتهي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فعليّة</w:t>
      </w:r>
      <w:r w:rsidRPr="004C6B17">
        <w:rPr>
          <w:rFonts w:cs="Arial"/>
          <w:sz w:val="28"/>
          <w:szCs w:val="28"/>
          <w:rtl/>
        </w:rPr>
        <w:t xml:space="preserve"> «</w:t>
      </w:r>
      <w:r w:rsidRPr="004C6B17">
        <w:rPr>
          <w:rFonts w:cs="Arial" w:hint="cs"/>
          <w:sz w:val="28"/>
          <w:szCs w:val="28"/>
          <w:rtl/>
        </w:rPr>
        <w:t>والإرادة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المنسوبة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إليه</w:t>
      </w:r>
      <w:r w:rsidRPr="004C6B17">
        <w:rPr>
          <w:rFonts w:cs="Arial"/>
          <w:sz w:val="28"/>
          <w:szCs w:val="28"/>
          <w:rtl/>
        </w:rPr>
        <w:t xml:space="preserve"> (</w:t>
      </w:r>
      <w:r w:rsidRPr="004C6B17">
        <w:rPr>
          <w:rFonts w:cs="Arial" w:hint="cs"/>
          <w:sz w:val="28"/>
          <w:szCs w:val="28"/>
          <w:rtl/>
        </w:rPr>
        <w:t>تعالى</w:t>
      </w:r>
      <w:r w:rsidRPr="004C6B17">
        <w:rPr>
          <w:rFonts w:cs="Arial"/>
          <w:sz w:val="28"/>
          <w:szCs w:val="28"/>
          <w:rtl/>
        </w:rPr>
        <w:t xml:space="preserve">) </w:t>
      </w:r>
      <w:r w:rsidRPr="004C6B17">
        <w:rPr>
          <w:rFonts w:cs="Arial" w:hint="cs"/>
          <w:sz w:val="28"/>
          <w:szCs w:val="28"/>
          <w:rtl/>
        </w:rPr>
        <w:t>منتزعة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مقام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الفعل،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إمّا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نفس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الفعل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يوجد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الخارج،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ثمّ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إيجاب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ثمّ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وجوب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ثمّ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إيجاد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ثمّ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وجود،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وإمّا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حضور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العلّة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التامّة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للفعل،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يقال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مشاهدة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جمع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الفاعل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أسباب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الفعل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ليفعل</w:t>
      </w:r>
      <w:r w:rsidRPr="004C6B17">
        <w:rPr>
          <w:rFonts w:cs="Arial"/>
          <w:sz w:val="28"/>
          <w:szCs w:val="28"/>
          <w:rtl/>
        </w:rPr>
        <w:t>: (</w:t>
      </w:r>
      <w:r w:rsidRPr="004C6B17">
        <w:rPr>
          <w:rFonts w:cs="Arial" w:hint="cs"/>
          <w:sz w:val="28"/>
          <w:szCs w:val="28"/>
          <w:rtl/>
        </w:rPr>
        <w:t>إنّه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يريد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كذا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فعلاً</w:t>
      </w:r>
      <w:r w:rsidRPr="004C6B17">
        <w:rPr>
          <w:rFonts w:cs="Arial"/>
          <w:sz w:val="28"/>
          <w:szCs w:val="28"/>
          <w:rtl/>
        </w:rPr>
        <w:t xml:space="preserve"> )» (41).</w:t>
      </w:r>
    </w:p>
    <w:p w:rsidR="00C176C4" w:rsidRPr="004C6B17" w:rsidRDefault="00C176C4" w:rsidP="00BA1265">
      <w:pPr>
        <w:bidi/>
        <w:spacing w:after="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بناءً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قال</w:t>
      </w:r>
      <w:r w:rsidRPr="004C6B17">
        <w:rPr>
          <w:rFonts w:cs="Arial"/>
          <w:sz w:val="28"/>
          <w:szCs w:val="28"/>
          <w:rtl/>
        </w:rPr>
        <w:t>(</w:t>
      </w:r>
      <w:r w:rsidRPr="004C6B17">
        <w:rPr>
          <w:rFonts w:cs="Arial" w:hint="cs"/>
          <w:sz w:val="28"/>
          <w:szCs w:val="28"/>
          <w:rtl/>
        </w:rPr>
        <w:t>رحمه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الله</w:t>
      </w:r>
      <w:r w:rsidRPr="004C6B17">
        <w:rPr>
          <w:rFonts w:cs="Arial"/>
          <w:sz w:val="28"/>
          <w:szCs w:val="28"/>
          <w:rtl/>
        </w:rPr>
        <w:t>): «</w:t>
      </w:r>
      <w:r w:rsidRPr="004C6B17">
        <w:rPr>
          <w:rFonts w:cs="Arial" w:hint="cs"/>
          <w:sz w:val="28"/>
          <w:szCs w:val="28"/>
          <w:rtl/>
        </w:rPr>
        <w:t>ويمكن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يُراد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الفعليّة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وحقيقتها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توافق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الأسباب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المقتضية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للشيء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وتعاضدها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وقوعه</w:t>
      </w:r>
      <w:r w:rsidRPr="004C6B17">
        <w:rPr>
          <w:rFonts w:cs="Arial" w:hint="eastAsia"/>
          <w:sz w:val="28"/>
          <w:szCs w:val="28"/>
          <w:rtl/>
        </w:rPr>
        <w:t>»</w:t>
      </w:r>
      <w:r w:rsidRPr="004C6B17">
        <w:rPr>
          <w:rFonts w:cs="Arial"/>
          <w:sz w:val="28"/>
          <w:szCs w:val="28"/>
          <w:rtl/>
        </w:rPr>
        <w:t xml:space="preserve"> (42).</w:t>
      </w:r>
    </w:p>
    <w:p w:rsidR="00C176C4" w:rsidRPr="004C6B17" w:rsidRDefault="00C176C4" w:rsidP="00BA1265">
      <w:pPr>
        <w:bidi/>
        <w:spacing w:after="0" w:line="24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هنا،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يكاد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يصل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العلاّمة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الطباطبائي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عدم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وصفه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سبحانه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بهذه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الصفة؛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لأنّه</w:t>
      </w:r>
    </w:p>
    <w:p w:rsidR="00C176C4" w:rsidRPr="004C6B17" w:rsidRDefault="00C176C4" w:rsidP="00BA1265">
      <w:pPr>
        <w:bidi/>
        <w:spacing w:after="0" w:line="24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________________________________________</w:t>
      </w:r>
    </w:p>
    <w:p w:rsidR="00C176C4" w:rsidRPr="004C6B17" w:rsidRDefault="00C176C4" w:rsidP="00BA1265">
      <w:pPr>
        <w:bidi/>
        <w:spacing w:after="0" w:line="24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(36)</w:t>
      </w:r>
      <w:r w:rsidRPr="004C6B17">
        <w:rPr>
          <w:rFonts w:cs="Arial" w:hint="cs"/>
          <w:sz w:val="28"/>
          <w:szCs w:val="28"/>
          <w:rtl/>
        </w:rPr>
        <w:t>الملاّ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صدرا،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تفسير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القرآن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الكريم</w:t>
      </w:r>
      <w:r w:rsidRPr="004C6B17">
        <w:rPr>
          <w:rFonts w:cs="Arial"/>
          <w:sz w:val="28"/>
          <w:szCs w:val="28"/>
          <w:rtl/>
        </w:rPr>
        <w:t>6 : 412.</w:t>
      </w:r>
    </w:p>
    <w:p w:rsidR="00C176C4" w:rsidRPr="004C6B17" w:rsidRDefault="00C176C4" w:rsidP="00BA1265">
      <w:pPr>
        <w:bidi/>
        <w:spacing w:after="0" w:line="24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(37)</w:t>
      </w:r>
      <w:r w:rsidRPr="004C6B17">
        <w:rPr>
          <w:rFonts w:cs="Arial" w:hint="cs"/>
          <w:sz w:val="28"/>
          <w:szCs w:val="28"/>
          <w:rtl/>
        </w:rPr>
        <w:t>المصدر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السابق</w:t>
      </w:r>
      <w:r w:rsidRPr="004C6B17">
        <w:rPr>
          <w:rFonts w:cs="Arial"/>
          <w:sz w:val="28"/>
          <w:szCs w:val="28"/>
          <w:rtl/>
        </w:rPr>
        <w:t>3 : 46.</w:t>
      </w:r>
    </w:p>
    <w:p w:rsidR="00C176C4" w:rsidRPr="004C6B17" w:rsidRDefault="00C176C4" w:rsidP="00BA1265">
      <w:pPr>
        <w:bidi/>
        <w:spacing w:after="0" w:line="24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(38)</w:t>
      </w:r>
      <w:r w:rsidRPr="004C6B17">
        <w:rPr>
          <w:rFonts w:cs="Arial" w:hint="cs"/>
          <w:sz w:val="28"/>
          <w:szCs w:val="28"/>
          <w:rtl/>
        </w:rPr>
        <w:t>المصدر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السابق</w:t>
      </w:r>
      <w:r w:rsidRPr="004C6B17">
        <w:rPr>
          <w:rFonts w:cs="Arial"/>
          <w:sz w:val="28"/>
          <w:szCs w:val="28"/>
          <w:rtl/>
        </w:rPr>
        <w:t>: 264.</w:t>
      </w:r>
    </w:p>
    <w:p w:rsidR="00C176C4" w:rsidRPr="004C6B17" w:rsidRDefault="00C176C4" w:rsidP="00BA1265">
      <w:pPr>
        <w:bidi/>
        <w:spacing w:after="0" w:line="24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(39)</w:t>
      </w:r>
      <w:r w:rsidRPr="004C6B17">
        <w:rPr>
          <w:rFonts w:cs="Arial" w:hint="cs"/>
          <w:sz w:val="28"/>
          <w:szCs w:val="28"/>
          <w:rtl/>
        </w:rPr>
        <w:t>حاشية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الحكمة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المتعالية</w:t>
      </w:r>
      <w:r w:rsidRPr="004C6B17">
        <w:rPr>
          <w:rFonts w:cs="Arial"/>
          <w:sz w:val="28"/>
          <w:szCs w:val="28"/>
          <w:rtl/>
        </w:rPr>
        <w:t xml:space="preserve"> 6 : 352 </w:t>
      </w:r>
      <w:r w:rsidRPr="004C6B17">
        <w:rPr>
          <w:rFonts w:cs="Arial" w:hint="cs"/>
          <w:sz w:val="28"/>
          <w:szCs w:val="28"/>
          <w:rtl/>
        </w:rPr>
        <w:t>ـ</w:t>
      </w:r>
      <w:r w:rsidRPr="004C6B17">
        <w:rPr>
          <w:rFonts w:cs="Arial"/>
          <w:sz w:val="28"/>
          <w:szCs w:val="28"/>
          <w:rtl/>
        </w:rPr>
        <w:t xml:space="preserve"> 353.</w:t>
      </w:r>
    </w:p>
    <w:p w:rsidR="00C176C4" w:rsidRPr="004C6B17" w:rsidRDefault="00C176C4" w:rsidP="00BA1265">
      <w:pPr>
        <w:bidi/>
        <w:spacing w:after="0" w:line="24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(40)</w:t>
      </w:r>
      <w:r w:rsidRPr="004C6B17">
        <w:rPr>
          <w:rFonts w:cs="Arial" w:hint="cs"/>
          <w:sz w:val="28"/>
          <w:szCs w:val="28"/>
          <w:rtl/>
        </w:rPr>
        <w:t>نهاية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الحكمة</w:t>
      </w:r>
      <w:r w:rsidRPr="004C6B17">
        <w:rPr>
          <w:rFonts w:cs="Arial"/>
          <w:sz w:val="28"/>
          <w:szCs w:val="28"/>
          <w:rtl/>
        </w:rPr>
        <w:t>: 362.</w:t>
      </w:r>
    </w:p>
    <w:p w:rsidR="00C176C4" w:rsidRPr="004C6B17" w:rsidRDefault="00C176C4" w:rsidP="00BA1265">
      <w:pPr>
        <w:bidi/>
        <w:spacing w:after="0" w:line="24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(41)</w:t>
      </w:r>
      <w:r w:rsidRPr="004C6B17">
        <w:rPr>
          <w:rFonts w:cs="Arial" w:hint="cs"/>
          <w:sz w:val="28"/>
          <w:szCs w:val="28"/>
          <w:rtl/>
        </w:rPr>
        <w:t>المصدر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السابق</w:t>
      </w:r>
      <w:r w:rsidRPr="004C6B17">
        <w:rPr>
          <w:rFonts w:cs="Arial"/>
          <w:sz w:val="28"/>
          <w:szCs w:val="28"/>
          <w:rtl/>
        </w:rPr>
        <w:t>: 264.</w:t>
      </w:r>
    </w:p>
    <w:p w:rsidR="00C176C4" w:rsidRPr="004C6B17" w:rsidRDefault="00C176C4" w:rsidP="00BA1265">
      <w:pPr>
        <w:bidi/>
        <w:spacing w:after="0" w:line="24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(42)</w:t>
      </w:r>
      <w:r w:rsidRPr="004C6B17">
        <w:rPr>
          <w:rFonts w:cs="Arial" w:hint="cs"/>
          <w:sz w:val="28"/>
          <w:szCs w:val="28"/>
          <w:rtl/>
        </w:rPr>
        <w:t>الميزان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تفسير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القرآن</w:t>
      </w:r>
      <w:r w:rsidRPr="004C6B17">
        <w:rPr>
          <w:rFonts w:cs="Arial"/>
          <w:sz w:val="28"/>
          <w:szCs w:val="28"/>
          <w:rtl/>
        </w:rPr>
        <w:t xml:space="preserve"> 13 : 59; </w:t>
      </w:r>
      <w:r w:rsidRPr="004C6B17">
        <w:rPr>
          <w:rFonts w:cs="Arial" w:hint="cs"/>
          <w:sz w:val="28"/>
          <w:szCs w:val="28"/>
          <w:rtl/>
        </w:rPr>
        <w:t>وحاشية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الحكمة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المتعالية</w:t>
      </w:r>
      <w:r w:rsidRPr="004C6B17">
        <w:rPr>
          <w:rFonts w:cs="Arial"/>
          <w:sz w:val="28"/>
          <w:szCs w:val="28"/>
          <w:rtl/>
        </w:rPr>
        <w:t xml:space="preserve"> 6 : 353.</w:t>
      </w:r>
    </w:p>
    <w:p w:rsidR="00C176C4" w:rsidRPr="004C6B17" w:rsidRDefault="00C176C4" w:rsidP="00BA1265">
      <w:pPr>
        <w:bidi/>
        <w:spacing w:after="0" w:line="240" w:lineRule="auto"/>
        <w:jc w:val="both"/>
        <w:rPr>
          <w:sz w:val="28"/>
          <w:szCs w:val="28"/>
        </w:rPr>
      </w:pPr>
    </w:p>
    <w:p w:rsidR="00C176C4" w:rsidRPr="004C6B17" w:rsidRDefault="00725345" w:rsidP="00BA1265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176C4" w:rsidRPr="004C6B17">
        <w:rPr>
          <w:rFonts w:cs="Arial"/>
          <w:sz w:val="28"/>
          <w:szCs w:val="28"/>
          <w:rtl/>
        </w:rPr>
        <w:t>204]</w:t>
      </w:r>
    </w:p>
    <w:p w:rsidR="00C176C4" w:rsidRPr="004C6B17" w:rsidRDefault="00C176C4" w:rsidP="00BA1265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lastRenderedPageBreak/>
        <w:t>يجعلها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فعله،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عندما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يفرّق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الإنسان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وبين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الخالق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سبحانه،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حيث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فسّر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الإنسان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بأنّها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تلازم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الشعور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والإضافة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عارضة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عليه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خارجة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ذاته،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والله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تعالى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منزّه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إرادته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فعله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BA1265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قال</w:t>
      </w:r>
      <w:r w:rsidRPr="004C6B17">
        <w:rPr>
          <w:rFonts w:cs="Arial"/>
          <w:sz w:val="28"/>
          <w:szCs w:val="28"/>
          <w:rtl/>
        </w:rPr>
        <w:t xml:space="preserve">: «... </w:t>
      </w:r>
      <w:r w:rsidRPr="004C6B17">
        <w:rPr>
          <w:rFonts w:cs="Arial" w:hint="cs"/>
          <w:sz w:val="28"/>
          <w:szCs w:val="28"/>
          <w:rtl/>
        </w:rPr>
        <w:t>فإنّ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المشيئة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معنى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يوصف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الإنسان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إذ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اعتبر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كونه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فاعلاً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شاعراً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بفعله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المضاف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إليه،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وإذا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تمّت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فاعليّته،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بحيث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ينفكّ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الفعل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سُمّي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المعنى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إرادة،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أيّ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وصف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خارج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طارئ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عليه،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ولذلك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لايتّصف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تعالى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بها،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كاتّصافه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بصفاته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الذاتية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كالعلم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والقدرة</w:t>
      </w:r>
      <w:r w:rsidRPr="004C6B17">
        <w:rPr>
          <w:rFonts w:cs="Arial"/>
          <w:sz w:val="28"/>
          <w:szCs w:val="28"/>
          <w:rtl/>
        </w:rPr>
        <w:t xml:space="preserve">; </w:t>
      </w:r>
      <w:r w:rsidRPr="004C6B17">
        <w:rPr>
          <w:rFonts w:cs="Arial" w:hint="cs"/>
          <w:sz w:val="28"/>
          <w:szCs w:val="28"/>
          <w:rtl/>
        </w:rPr>
        <w:t>لتنزّهه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تغيّر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بعروض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العوارض،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صفات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فعله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المنتزعة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نفس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الفعل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حضور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الأسباب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عليه</w:t>
      </w:r>
      <w:r w:rsidRPr="004C6B17">
        <w:rPr>
          <w:rFonts w:cs="Arial" w:hint="eastAsia"/>
          <w:sz w:val="28"/>
          <w:szCs w:val="28"/>
          <w:rtl/>
        </w:rPr>
        <w:t>»</w:t>
      </w:r>
      <w:r w:rsidRPr="004C6B17">
        <w:rPr>
          <w:rFonts w:cs="Arial"/>
          <w:sz w:val="28"/>
          <w:szCs w:val="28"/>
          <w:rtl/>
        </w:rPr>
        <w:t xml:space="preserve"> (43).</w:t>
      </w:r>
    </w:p>
    <w:p w:rsidR="00C176C4" w:rsidRPr="004C6B17" w:rsidRDefault="00C176C4" w:rsidP="00BA1265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ثمّ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قال</w:t>
      </w:r>
      <w:r w:rsidRPr="004C6B17">
        <w:rPr>
          <w:rFonts w:cs="Arial"/>
          <w:sz w:val="28"/>
          <w:szCs w:val="28"/>
          <w:rtl/>
        </w:rPr>
        <w:t>: «</w:t>
      </w:r>
      <w:r w:rsidRPr="004C6B17">
        <w:rPr>
          <w:rFonts w:cs="Arial" w:hint="cs"/>
          <w:sz w:val="28"/>
          <w:szCs w:val="28"/>
          <w:rtl/>
        </w:rPr>
        <w:t>فقولنا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أراد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الله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كذا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معناه</w:t>
      </w:r>
      <w:r w:rsidRPr="004C6B17">
        <w:rPr>
          <w:rFonts w:cs="Arial"/>
          <w:sz w:val="28"/>
          <w:szCs w:val="28"/>
          <w:rtl/>
        </w:rPr>
        <w:t xml:space="preserve">: </w:t>
      </w:r>
      <w:r w:rsidRPr="004C6B17">
        <w:rPr>
          <w:rFonts w:cs="Arial" w:hint="cs"/>
          <w:sz w:val="28"/>
          <w:szCs w:val="28"/>
          <w:rtl/>
        </w:rPr>
        <w:t>إنّه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فعله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عالماً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بأنّه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أصلح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هيّأ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أسبابه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عالماً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بأنّه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أصلح</w:t>
      </w:r>
      <w:r w:rsidRPr="004C6B17">
        <w:rPr>
          <w:rFonts w:cs="Arial"/>
          <w:sz w:val="28"/>
          <w:szCs w:val="28"/>
          <w:rtl/>
        </w:rPr>
        <w:t>...»(44).</w:t>
      </w:r>
    </w:p>
    <w:p w:rsidR="00C176C4" w:rsidRPr="004C6B17" w:rsidRDefault="00C176C4" w:rsidP="00BA1265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رؤية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الفلاسفة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تعلّق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إرادته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تعالى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الإنسان</w:t>
      </w:r>
    </w:p>
    <w:p w:rsidR="00C176C4" w:rsidRPr="004C6B17" w:rsidRDefault="00C176C4" w:rsidP="00BA1265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أهمّ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المسائل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التي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تعرّض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الفلاسفة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مباحث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الإلهيّات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مسألة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وجود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الله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مسألة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الإنسانيّة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ومدى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ارتباط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الخالق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بهذه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حيث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تُجيب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القضيّة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سؤال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مهمّ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طالما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تساءل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أفراد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البشر،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وهو</w:t>
      </w:r>
      <w:r w:rsidRPr="004C6B17">
        <w:rPr>
          <w:rFonts w:cs="Arial"/>
          <w:sz w:val="28"/>
          <w:szCs w:val="28"/>
          <w:rtl/>
        </w:rPr>
        <w:t xml:space="preserve">: </w:t>
      </w:r>
      <w:r w:rsidRPr="004C6B17">
        <w:rPr>
          <w:rFonts w:cs="Arial" w:hint="cs"/>
          <w:sz w:val="28"/>
          <w:szCs w:val="28"/>
          <w:rtl/>
        </w:rPr>
        <w:t>هل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الإنسان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مجرّد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أداة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لتطبيق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حتميّة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مرسومة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يمكنه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فعل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غير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قدّر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الله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وأراد؟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وبالتالي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يكون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مخلوقاً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مسيّراً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مسلوب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والاختيار،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المسألة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غير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ذلك؟</w:t>
      </w:r>
    </w:p>
    <w:p w:rsidR="00C176C4" w:rsidRPr="004C6B17" w:rsidRDefault="00C176C4" w:rsidP="00BA1265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وسنتعرّض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المسألة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بشكل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أوضح،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وسيكون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الجواب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عنها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بصورة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مفصّلة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عندما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نتعرّض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لرأي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الفلاسفة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مسألة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خلق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الأفعال،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للقرب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الشديد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بين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المسألتين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4C6B17" w:rsidRDefault="00C176C4" w:rsidP="00BA1265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 w:hint="cs"/>
          <w:sz w:val="28"/>
          <w:szCs w:val="28"/>
          <w:rtl/>
        </w:rPr>
        <w:t>ولكن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نقول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هنا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بشكل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عام</w:t>
      </w:r>
      <w:r w:rsidRPr="004C6B17">
        <w:rPr>
          <w:rFonts w:cs="Arial"/>
          <w:sz w:val="28"/>
          <w:szCs w:val="28"/>
          <w:rtl/>
        </w:rPr>
        <w:t xml:space="preserve">: </w:t>
      </w:r>
      <w:r w:rsidRPr="004C6B17">
        <w:rPr>
          <w:rFonts w:cs="Arial" w:hint="cs"/>
          <w:sz w:val="28"/>
          <w:szCs w:val="28"/>
          <w:rtl/>
        </w:rPr>
        <w:t>إنّ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الفلاسفة</w:t>
      </w:r>
      <w:r w:rsidRPr="004C6B17">
        <w:rPr>
          <w:rFonts w:cs="Arial"/>
          <w:sz w:val="28"/>
          <w:szCs w:val="28"/>
          <w:rtl/>
        </w:rPr>
        <w:t xml:space="preserve"> </w:t>
      </w:r>
      <w:proofErr w:type="spellStart"/>
      <w:r w:rsidRPr="004C6B17">
        <w:rPr>
          <w:rFonts w:cs="Arial" w:hint="cs"/>
          <w:sz w:val="28"/>
          <w:szCs w:val="28"/>
          <w:rtl/>
        </w:rPr>
        <w:t>الإماميّين</w:t>
      </w:r>
      <w:proofErr w:type="spellEnd"/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عالجوا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هذه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المسألة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بناءً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النظرة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الوسطيّة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والمذهب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المحايد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موضوع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القضاء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والقدر،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فذهب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بعض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الفلاسفة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ذهب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إليه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مشهور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المتكلِّمين،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من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إرادة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الله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لفعل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الإنسان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تعني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أمره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به،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كما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ذهب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ذلك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النصير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الطوسي</w:t>
      </w:r>
      <w:r w:rsidRPr="004C6B17">
        <w:rPr>
          <w:rFonts w:cs="Arial"/>
          <w:sz w:val="28"/>
          <w:szCs w:val="28"/>
          <w:rtl/>
        </w:rPr>
        <w:t>(</w:t>
      </w:r>
      <w:r w:rsidRPr="004C6B17">
        <w:rPr>
          <w:rFonts w:cs="Arial" w:hint="cs"/>
          <w:sz w:val="28"/>
          <w:szCs w:val="28"/>
          <w:rtl/>
        </w:rPr>
        <w:t>رحمه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الله</w:t>
      </w:r>
      <w:r w:rsidRPr="004C6B17">
        <w:rPr>
          <w:rFonts w:cs="Arial"/>
          <w:sz w:val="28"/>
          <w:szCs w:val="28"/>
          <w:rtl/>
        </w:rPr>
        <w:t>) «</w:t>
      </w:r>
      <w:r w:rsidRPr="004C6B17">
        <w:rPr>
          <w:rFonts w:cs="Arial" w:hint="cs"/>
          <w:sz w:val="28"/>
          <w:szCs w:val="28"/>
          <w:rtl/>
        </w:rPr>
        <w:t>وأمّا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إرادته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لأفعال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عبيده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فهو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أمرهم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بها</w:t>
      </w:r>
      <w:r w:rsidRPr="004C6B17">
        <w:rPr>
          <w:rFonts w:cs="Arial" w:hint="eastAsia"/>
          <w:sz w:val="28"/>
          <w:szCs w:val="28"/>
          <w:rtl/>
        </w:rPr>
        <w:t>»</w:t>
      </w:r>
      <w:r w:rsidRPr="004C6B17">
        <w:rPr>
          <w:rFonts w:cs="Arial"/>
          <w:sz w:val="28"/>
          <w:szCs w:val="28"/>
          <w:rtl/>
        </w:rPr>
        <w:t xml:space="preserve"> (45)</w:t>
      </w:r>
      <w:r w:rsidRPr="004C6B17">
        <w:rPr>
          <w:rFonts w:cs="Arial" w:hint="cs"/>
          <w:sz w:val="28"/>
          <w:szCs w:val="28"/>
          <w:rtl/>
        </w:rPr>
        <w:t>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عندما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تعرّض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إلى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صفة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قدرة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الذات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المقدّسة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فعل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القبيح،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على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أنّ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الله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سبحانه</w:t>
      </w:r>
    </w:p>
    <w:p w:rsidR="00C176C4" w:rsidRPr="004C6B17" w:rsidRDefault="00C176C4" w:rsidP="00BA1265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________________________________________</w:t>
      </w:r>
    </w:p>
    <w:p w:rsidR="00C176C4" w:rsidRPr="004C6B17" w:rsidRDefault="00C176C4" w:rsidP="00BA1265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(43)</w:t>
      </w:r>
      <w:r w:rsidRPr="004C6B17">
        <w:rPr>
          <w:rFonts w:cs="Arial" w:hint="cs"/>
          <w:sz w:val="28"/>
          <w:szCs w:val="28"/>
          <w:rtl/>
        </w:rPr>
        <w:t>الميزان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في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تفسير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القرآن</w:t>
      </w:r>
      <w:r w:rsidRPr="004C6B17">
        <w:rPr>
          <w:rFonts w:cs="Arial"/>
          <w:sz w:val="28"/>
          <w:szCs w:val="28"/>
          <w:rtl/>
        </w:rPr>
        <w:t>14 : 364.</w:t>
      </w:r>
    </w:p>
    <w:p w:rsidR="00C176C4" w:rsidRPr="004C6B17" w:rsidRDefault="00C176C4" w:rsidP="00BA1265">
      <w:pPr>
        <w:bidi/>
        <w:spacing w:after="120" w:line="360" w:lineRule="auto"/>
        <w:jc w:val="both"/>
        <w:rPr>
          <w:sz w:val="28"/>
          <w:szCs w:val="28"/>
        </w:rPr>
      </w:pPr>
      <w:r w:rsidRPr="004C6B17">
        <w:rPr>
          <w:rFonts w:cs="Arial"/>
          <w:sz w:val="28"/>
          <w:szCs w:val="28"/>
          <w:rtl/>
        </w:rPr>
        <w:t>(44)</w:t>
      </w:r>
      <w:r w:rsidRPr="004C6B17">
        <w:rPr>
          <w:rFonts w:cs="Arial" w:hint="cs"/>
          <w:sz w:val="28"/>
          <w:szCs w:val="28"/>
          <w:rtl/>
        </w:rPr>
        <w:t>المصدر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السابق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نفسه</w:t>
      </w:r>
      <w:r w:rsidRPr="004C6B17">
        <w:rPr>
          <w:rFonts w:cs="Arial"/>
          <w:sz w:val="28"/>
          <w:szCs w:val="28"/>
          <w:rtl/>
        </w:rPr>
        <w:t>.</w:t>
      </w:r>
    </w:p>
    <w:p w:rsidR="00C176C4" w:rsidRPr="00BA1265" w:rsidRDefault="00C176C4" w:rsidP="00BA1265">
      <w:pPr>
        <w:bidi/>
        <w:spacing w:after="120" w:line="360" w:lineRule="auto"/>
        <w:jc w:val="both"/>
        <w:rPr>
          <w:sz w:val="10"/>
          <w:szCs w:val="10"/>
        </w:rPr>
      </w:pPr>
      <w:r w:rsidRPr="004C6B17">
        <w:rPr>
          <w:rFonts w:cs="Arial"/>
          <w:sz w:val="28"/>
          <w:szCs w:val="28"/>
          <w:rtl/>
        </w:rPr>
        <w:t>(45)</w:t>
      </w:r>
      <w:r w:rsidRPr="004C6B17">
        <w:rPr>
          <w:rFonts w:cs="Arial" w:hint="cs"/>
          <w:sz w:val="28"/>
          <w:szCs w:val="28"/>
          <w:rtl/>
        </w:rPr>
        <w:t>فصول</w:t>
      </w:r>
      <w:r w:rsidRPr="004C6B17">
        <w:rPr>
          <w:rFonts w:cs="Arial"/>
          <w:sz w:val="28"/>
          <w:szCs w:val="28"/>
          <w:rtl/>
        </w:rPr>
        <w:t xml:space="preserve"> </w:t>
      </w:r>
      <w:r w:rsidRPr="004C6B17">
        <w:rPr>
          <w:rFonts w:cs="Arial" w:hint="cs"/>
          <w:sz w:val="28"/>
          <w:szCs w:val="28"/>
          <w:rtl/>
        </w:rPr>
        <w:t>العقائد</w:t>
      </w:r>
      <w:r w:rsidRPr="004C6B17">
        <w:rPr>
          <w:rFonts w:cs="Arial"/>
          <w:sz w:val="28"/>
          <w:szCs w:val="28"/>
          <w:rtl/>
        </w:rPr>
        <w:t>: 15.</w:t>
      </w:r>
      <w:r w:rsidRPr="004C6B17">
        <w:rPr>
          <w:sz w:val="28"/>
          <w:szCs w:val="28"/>
        </w:rPr>
        <w:cr/>
      </w:r>
      <w:bookmarkStart w:id="0" w:name="_GoBack"/>
      <w:bookmarkEnd w:id="0"/>
    </w:p>
    <w:p w:rsidR="00B52A98" w:rsidRPr="004C6B17" w:rsidRDefault="00725345" w:rsidP="00BA1265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176C4" w:rsidRPr="004C6B17">
        <w:rPr>
          <w:rFonts w:cs="Arial"/>
          <w:sz w:val="28"/>
          <w:szCs w:val="28"/>
          <w:rtl/>
        </w:rPr>
        <w:t>205]</w:t>
      </w:r>
    </w:p>
    <w:sectPr w:rsidR="00B52A98" w:rsidRPr="004C6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B0"/>
    <w:rsid w:val="004C6B17"/>
    <w:rsid w:val="00725345"/>
    <w:rsid w:val="00B52A98"/>
    <w:rsid w:val="00BA1265"/>
    <w:rsid w:val="00C176C4"/>
    <w:rsid w:val="00E4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E45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455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E455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455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E455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E455B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E455B0"/>
  </w:style>
  <w:style w:type="paragraph" w:styleId="a3">
    <w:name w:val="Normal (Web)"/>
    <w:basedOn w:val="a"/>
    <w:uiPriority w:val="99"/>
    <w:unhideWhenUsed/>
    <w:rsid w:val="00E4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55B0"/>
  </w:style>
  <w:style w:type="character" w:styleId="Hyperlink">
    <w:name w:val="Hyperlink"/>
    <w:basedOn w:val="a0"/>
    <w:uiPriority w:val="99"/>
    <w:semiHidden/>
    <w:unhideWhenUsed/>
    <w:rsid w:val="00E455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5B0"/>
    <w:rPr>
      <w:color w:val="800080"/>
      <w:u w:val="single"/>
    </w:rPr>
  </w:style>
  <w:style w:type="character" w:customStyle="1" w:styleId="pagefooter">
    <w:name w:val="pagefooter"/>
    <w:basedOn w:val="a0"/>
    <w:rsid w:val="00E455B0"/>
  </w:style>
  <w:style w:type="character" w:customStyle="1" w:styleId="pageno">
    <w:name w:val="pageno"/>
    <w:basedOn w:val="a0"/>
    <w:rsid w:val="00E455B0"/>
  </w:style>
  <w:style w:type="character" w:customStyle="1" w:styleId="aye">
    <w:name w:val="aye"/>
    <w:basedOn w:val="a0"/>
    <w:rsid w:val="00E455B0"/>
  </w:style>
  <w:style w:type="character" w:customStyle="1" w:styleId="refaye">
    <w:name w:val="ref_aye"/>
    <w:basedOn w:val="a0"/>
    <w:rsid w:val="00E45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E45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455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E455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455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E455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E455B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E455B0"/>
  </w:style>
  <w:style w:type="paragraph" w:styleId="a3">
    <w:name w:val="Normal (Web)"/>
    <w:basedOn w:val="a"/>
    <w:uiPriority w:val="99"/>
    <w:unhideWhenUsed/>
    <w:rsid w:val="00E4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55B0"/>
  </w:style>
  <w:style w:type="character" w:styleId="Hyperlink">
    <w:name w:val="Hyperlink"/>
    <w:basedOn w:val="a0"/>
    <w:uiPriority w:val="99"/>
    <w:semiHidden/>
    <w:unhideWhenUsed/>
    <w:rsid w:val="00E455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5B0"/>
    <w:rPr>
      <w:color w:val="800080"/>
      <w:u w:val="single"/>
    </w:rPr>
  </w:style>
  <w:style w:type="character" w:customStyle="1" w:styleId="pagefooter">
    <w:name w:val="pagefooter"/>
    <w:basedOn w:val="a0"/>
    <w:rsid w:val="00E455B0"/>
  </w:style>
  <w:style w:type="character" w:customStyle="1" w:styleId="pageno">
    <w:name w:val="pageno"/>
    <w:basedOn w:val="a0"/>
    <w:rsid w:val="00E455B0"/>
  </w:style>
  <w:style w:type="character" w:customStyle="1" w:styleId="aye">
    <w:name w:val="aye"/>
    <w:basedOn w:val="a0"/>
    <w:rsid w:val="00E455B0"/>
  </w:style>
  <w:style w:type="character" w:customStyle="1" w:styleId="refaye">
    <w:name w:val="ref_aye"/>
    <w:basedOn w:val="a0"/>
    <w:rsid w:val="00E4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2015-03-09T18:14:00Z</dcterms:created>
  <dcterms:modified xsi:type="dcterms:W3CDTF">2015-07-29T17:52:00Z</dcterms:modified>
</cp:coreProperties>
</file>