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F1" w:rsidRPr="00011FFF" w:rsidRDefault="00704CF1" w:rsidP="00011FFF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11FFF">
        <w:rPr>
          <w:rFonts w:cs="Arial" w:hint="cs"/>
          <w:color w:val="4F81BD" w:themeColor="accent1"/>
          <w:sz w:val="28"/>
          <w:szCs w:val="28"/>
          <w:rtl/>
        </w:rPr>
        <w:t>دراسات</w:t>
      </w:r>
      <w:r w:rsidRPr="00011F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1FFF">
        <w:rPr>
          <w:rFonts w:cs="Arial" w:hint="cs"/>
          <w:color w:val="4F81BD" w:themeColor="accent1"/>
          <w:sz w:val="28"/>
          <w:szCs w:val="28"/>
          <w:rtl/>
        </w:rPr>
        <w:t>المستشرقين</w:t>
      </w:r>
      <w:r w:rsidRPr="00011F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1FFF">
        <w:rPr>
          <w:rFonts w:cs="Arial" w:hint="cs"/>
          <w:color w:val="4F81BD" w:themeColor="accent1"/>
          <w:sz w:val="28"/>
          <w:szCs w:val="28"/>
          <w:rtl/>
        </w:rPr>
        <w:t>القرآنية</w:t>
      </w:r>
      <w:r w:rsidRPr="00011FFF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011FFF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011F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1FFF">
        <w:rPr>
          <w:rFonts w:cs="Arial" w:hint="cs"/>
          <w:color w:val="4F81BD" w:themeColor="accent1"/>
          <w:sz w:val="28"/>
          <w:szCs w:val="28"/>
          <w:rtl/>
        </w:rPr>
        <w:t>نقدية</w:t>
      </w:r>
    </w:p>
    <w:p w:rsidR="00704CF1" w:rsidRPr="00011FFF" w:rsidRDefault="00704CF1" w:rsidP="00704CF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11FFF">
        <w:rPr>
          <w:rFonts w:cs="Arial" w:hint="cs"/>
          <w:b/>
          <w:bCs/>
          <w:color w:val="C0504D" w:themeColor="accent2"/>
          <w:sz w:val="28"/>
          <w:szCs w:val="28"/>
          <w:rtl/>
        </w:rPr>
        <w:t>زهرا</w:t>
      </w:r>
      <w:r w:rsidRPr="00011F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11FFF">
        <w:rPr>
          <w:rFonts w:cs="Arial" w:hint="cs"/>
          <w:b/>
          <w:bCs/>
          <w:color w:val="C0504D" w:themeColor="accent2"/>
          <w:sz w:val="28"/>
          <w:szCs w:val="28"/>
          <w:rtl/>
        </w:rPr>
        <w:t>إخوان</w:t>
      </w:r>
      <w:r w:rsidRPr="00011F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11FFF">
        <w:rPr>
          <w:rFonts w:cs="Arial" w:hint="cs"/>
          <w:b/>
          <w:bCs/>
          <w:color w:val="C0504D" w:themeColor="accent2"/>
          <w:sz w:val="28"/>
          <w:szCs w:val="28"/>
          <w:rtl/>
        </w:rPr>
        <w:t>صراف</w:t>
      </w:r>
      <w:r w:rsidRPr="00011F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ظاهرة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ونشأتها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قالوا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تعريف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: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«</w:t>
      </w:r>
      <w:r w:rsidRPr="00704CF1">
        <w:rPr>
          <w:rFonts w:cs="Arial" w:hint="cs"/>
          <w:sz w:val="28"/>
          <w:szCs w:val="28"/>
          <w:rtl/>
        </w:rPr>
        <w:t>العلم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باللغات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والأدب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الشرقيّة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 (1). </w:t>
      </w:r>
      <w:r w:rsidRPr="00704CF1">
        <w:rPr>
          <w:rFonts w:cs="Arial" w:hint="cs"/>
          <w:sz w:val="28"/>
          <w:szCs w:val="28"/>
          <w:rtl/>
        </w:rPr>
        <w:t>ويسمّى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العالِمُ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مُستشرِقاً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وتُطلق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ظاهرة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لغةً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مجموعة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المتعلِّقة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بالشرق؛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سواء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تتعلَّق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بالشعوب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والأقوام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بالأديان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والأدب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المتعلِّقة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بإيران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العرب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الهند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والصين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والأتراك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وكذلك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الأديان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والمعتقدات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الشرقيّة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القديمة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كالديانة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الزرادشتيّة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والبوذيّة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وغيرها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تنطوي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كلّها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تحت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المقولة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الرغم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مصداق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كلمة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ينطبق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فقط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الغربيين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إلاّ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أكثرهم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الغربيين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عادةً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ويقول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إدوارد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سعيد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تعريفه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للاستشراق</w:t>
      </w:r>
      <w:r w:rsidRPr="00704CF1">
        <w:rPr>
          <w:rFonts w:cs="Arial"/>
          <w:sz w:val="28"/>
          <w:szCs w:val="28"/>
          <w:rtl/>
        </w:rPr>
        <w:t xml:space="preserve"> : «</w:t>
      </w:r>
      <w:r w:rsidRPr="00704CF1">
        <w:rPr>
          <w:rFonts w:cs="Arial" w:hint="cs"/>
          <w:sz w:val="28"/>
          <w:szCs w:val="28"/>
          <w:rtl/>
        </w:rPr>
        <w:t>يُطلق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يتحدَّث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ويؤلّف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ويدرسه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وبعبارةٍ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أُخرى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اختصاص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يَنشط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يتعلَّق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ويجعل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منجَزاته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والنتائج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يتوصّل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إليها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متناول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الآخرين</w:t>
      </w:r>
      <w:r w:rsidRPr="00704CF1">
        <w:rPr>
          <w:rFonts w:cs="Arial"/>
          <w:sz w:val="28"/>
          <w:szCs w:val="28"/>
          <w:rtl/>
        </w:rPr>
        <w:t xml:space="preserve">...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يُعطي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رأيه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ويتدارس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حقائقه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ويشرحها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 (2). </w:t>
      </w:r>
      <w:r w:rsidRPr="00704CF1">
        <w:rPr>
          <w:rFonts w:cs="Arial" w:hint="cs"/>
          <w:sz w:val="28"/>
          <w:szCs w:val="28"/>
          <w:rtl/>
        </w:rPr>
        <w:t>وللشرق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مفاهيم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متعدِّدة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لدى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الغربيين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(*)</w:t>
      </w:r>
      <w:r w:rsidRPr="00704CF1">
        <w:rPr>
          <w:rFonts w:cs="Arial" w:hint="cs"/>
          <w:sz w:val="28"/>
          <w:szCs w:val="28"/>
          <w:rtl/>
        </w:rPr>
        <w:t>كاتبة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وأستاذة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جامعة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الإمام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الصادق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طهران،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إيران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ترجمة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صالح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البدراوي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(1)</w:t>
      </w:r>
      <w:r w:rsidRPr="00704CF1">
        <w:rPr>
          <w:rFonts w:cs="Arial" w:hint="cs"/>
          <w:sz w:val="28"/>
          <w:szCs w:val="28"/>
          <w:rtl/>
        </w:rPr>
        <w:t>المنجد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مادة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شرق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(2)</w:t>
      </w:r>
      <w:r w:rsidRPr="00704CF1">
        <w:rPr>
          <w:rFonts w:cs="Arial" w:hint="cs"/>
          <w:sz w:val="28"/>
          <w:szCs w:val="28"/>
          <w:rtl/>
        </w:rPr>
        <w:t>سعيد،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إدوارد،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شرق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شناسي</w:t>
      </w:r>
      <w:proofErr w:type="spellEnd"/>
      <w:r w:rsidRPr="00704CF1">
        <w:rPr>
          <w:rFonts w:cs="Arial" w:hint="cs"/>
          <w:sz w:val="28"/>
          <w:szCs w:val="28"/>
          <w:rtl/>
        </w:rPr>
        <w:t>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شرقي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که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آفريده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است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ترجمة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أصغر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عسکري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خانقاه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حامد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فولادوند</w:t>
      </w:r>
      <w:proofErr w:type="spellEnd"/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>5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>6.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253]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lastRenderedPageBreak/>
        <w:t xml:space="preserve">1. </w:t>
      </w:r>
      <w:r w:rsidRPr="00704CF1">
        <w:rPr>
          <w:rFonts w:cs="Arial" w:hint="cs"/>
          <w:sz w:val="28"/>
          <w:szCs w:val="28"/>
          <w:rtl/>
        </w:rPr>
        <w:t>المفهوم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الجغرافيّ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ويُراد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المعنى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قارّة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آسيا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الأوسط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القديم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والعالم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الأوربيّ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2. </w:t>
      </w:r>
      <w:r w:rsidRPr="00704CF1">
        <w:rPr>
          <w:rFonts w:cs="Arial" w:hint="cs"/>
          <w:sz w:val="28"/>
          <w:szCs w:val="28"/>
          <w:rtl/>
        </w:rPr>
        <w:t>المفهوم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الأيديولوجيّ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وهو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يجعل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مقابل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المسيحيّ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3. </w:t>
      </w:r>
      <w:r w:rsidRPr="00704CF1">
        <w:rPr>
          <w:rFonts w:cs="Arial" w:hint="cs"/>
          <w:sz w:val="28"/>
          <w:szCs w:val="28"/>
          <w:rtl/>
        </w:rPr>
        <w:t>المفهوم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السياسيّ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ويُشير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الخطر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يُهدِّد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العالم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المسيحيّ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والغرب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الرأسماليّ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ظهور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وجه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الدقّة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متى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بدأت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الشرقيّة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قبل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الغربيين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فقد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بحث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جذورها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الحضارة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اليونانيّة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القديمة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معتبراً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تاريخ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هيرودتس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نوعاً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ويَنظرون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نتاج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الجهود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بدأها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المسيحيّون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انتهاء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الحروب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الصليبيّة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مواجهة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الثقافة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>...</w:t>
      </w:r>
      <w:r w:rsidRPr="00704CF1">
        <w:rPr>
          <w:rFonts w:cs="Arial" w:hint="cs"/>
          <w:sz w:val="28"/>
          <w:szCs w:val="28"/>
          <w:rtl/>
        </w:rPr>
        <w:t>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القول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تبلوَر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بصورةٍ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جادّة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السادس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عشر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واتَّخذ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طابعاً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علنيّاً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السابع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عشر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بتخصيص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المقاعد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الدراسيّة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لتعليم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اللغة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العربيّة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كلٍّ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فرنسا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وانجلترا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وألمانيا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وهولندا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وايطاليا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وغيرها</w:t>
      </w:r>
      <w:r w:rsidRPr="00704CF1">
        <w:rPr>
          <w:rFonts w:cs="Arial"/>
          <w:sz w:val="28"/>
          <w:szCs w:val="28"/>
          <w:rtl/>
        </w:rPr>
        <w:t xml:space="preserve"> (3).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أهداف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قسّم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الخبراء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أصحاب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الرأي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دوافع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وأهدافهم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ثلاثة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بنود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1. </w:t>
      </w:r>
      <w:r w:rsidRPr="00704CF1">
        <w:rPr>
          <w:rFonts w:cs="Arial" w:hint="cs"/>
          <w:sz w:val="28"/>
          <w:szCs w:val="28"/>
          <w:rtl/>
        </w:rPr>
        <w:t>الأهداف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التبشيريّة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2. </w:t>
      </w:r>
      <w:r w:rsidRPr="00704CF1">
        <w:rPr>
          <w:rFonts w:cs="Arial" w:hint="cs"/>
          <w:sz w:val="28"/>
          <w:szCs w:val="28"/>
          <w:rtl/>
        </w:rPr>
        <w:t>الأغراض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والأهداف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الاستعماريّة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3. </w:t>
      </w:r>
      <w:r w:rsidRPr="00704CF1">
        <w:rPr>
          <w:rFonts w:cs="Arial" w:hint="cs"/>
          <w:sz w:val="28"/>
          <w:szCs w:val="28"/>
          <w:rtl/>
        </w:rPr>
        <w:t>الأهداف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 xml:space="preserve"> (4).</w:t>
      </w:r>
    </w:p>
    <w:p w:rsidR="00704CF1" w:rsidRPr="00704CF1" w:rsidRDefault="00704CF1" w:rsidP="00011FFF">
      <w:pPr>
        <w:bidi/>
        <w:spacing w:after="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الموضوع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يُعدّ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المواضيع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لطالما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نظر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الكتّاب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الشكِّ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والحذر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الرغم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متفائلاً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بهذه</w:t>
      </w:r>
    </w:p>
    <w:p w:rsidR="00704CF1" w:rsidRPr="00704CF1" w:rsidRDefault="00704CF1" w:rsidP="00011FFF">
      <w:pPr>
        <w:bidi/>
        <w:spacing w:after="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011FFF">
      <w:pPr>
        <w:bidi/>
        <w:spacing w:after="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(3)</w:t>
      </w:r>
      <w:r w:rsidRPr="00704CF1">
        <w:rPr>
          <w:rFonts w:cs="Arial" w:hint="cs"/>
          <w:sz w:val="28"/>
          <w:szCs w:val="28"/>
          <w:rtl/>
        </w:rPr>
        <w:t>طبقات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>4</w:t>
      </w:r>
      <w:r w:rsidRPr="00704CF1">
        <w:rPr>
          <w:rFonts w:cs="Arial" w:hint="cs"/>
          <w:sz w:val="28"/>
          <w:szCs w:val="28"/>
          <w:rtl/>
        </w:rPr>
        <w:t>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القاسم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سحاب</w:t>
      </w:r>
      <w:r w:rsidRPr="00704CF1">
        <w:rPr>
          <w:rFonts w:cs="Arial"/>
          <w:sz w:val="28"/>
          <w:szCs w:val="28"/>
          <w:rtl/>
        </w:rPr>
        <w:t xml:space="preserve">, </w:t>
      </w:r>
      <w:proofErr w:type="spellStart"/>
      <w:r w:rsidRPr="00704CF1">
        <w:rPr>
          <w:rFonts w:cs="Arial" w:hint="cs"/>
          <w:sz w:val="28"/>
          <w:szCs w:val="28"/>
          <w:rtl/>
        </w:rPr>
        <w:t>فرهنگ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خاورشناسان</w:t>
      </w:r>
      <w:proofErr w:type="spellEnd"/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>12.</w:t>
      </w:r>
    </w:p>
    <w:p w:rsidR="00704CF1" w:rsidRPr="00704CF1" w:rsidRDefault="00704CF1" w:rsidP="00011FFF">
      <w:pPr>
        <w:bidi/>
        <w:spacing w:after="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(4)</w:t>
      </w:r>
      <w:r w:rsidRPr="00704CF1">
        <w:rPr>
          <w:rFonts w:cs="Arial" w:hint="cs"/>
          <w:sz w:val="28"/>
          <w:szCs w:val="28"/>
          <w:rtl/>
        </w:rPr>
        <w:t>الصغير،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محمَّد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حسين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علي</w:t>
      </w:r>
      <w:r w:rsidRPr="00704CF1">
        <w:rPr>
          <w:rFonts w:cs="Arial"/>
          <w:sz w:val="28"/>
          <w:szCs w:val="28"/>
          <w:rtl/>
        </w:rPr>
        <w:t xml:space="preserve">, </w:t>
      </w:r>
      <w:proofErr w:type="spellStart"/>
      <w:r w:rsidRPr="00704CF1">
        <w:rPr>
          <w:rFonts w:cs="Arial" w:hint="cs"/>
          <w:sz w:val="28"/>
          <w:szCs w:val="28"/>
          <w:rtl/>
        </w:rPr>
        <w:t>خاورشناسان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وپژوهشهاي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قرآني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ترجمة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محمد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صادق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شريعت</w:t>
      </w:r>
      <w:proofErr w:type="spellEnd"/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>17.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254]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النشاطات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إلاّ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أكثرهم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أصرّ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شكّه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وكانوا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متشائمين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منها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وفيما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يتعلَّق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بموضوع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المقالة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يبدو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وإجراء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الأبحاث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علومه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ومعارفه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قبل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المحقّقين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والمفكّرين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المسيحيين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يقتصر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فقط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وإن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أكثرهم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يجب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عليهم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يُبدوا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اهتماماً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مناسباً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الكريم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باعتباره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سماوياً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انسجاماً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تتطلَّبه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طبيعة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المتعلِّقة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بالثقافة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الشرقيّة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والإسلاميّة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وأمَّا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بالنسبة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للفريق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الآخر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فكانوا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الأفراد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الدّينيّة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الدّينيّة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تمثّل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المادّة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لتخصّصهم؛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اهتمّوا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الكريم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بصفته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مقدَّساً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وتمّ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إنجاز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المتعلِّقة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بالمعارف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قِبَل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رجال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الرسميّين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للكنيسة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بهدف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التقريب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الأديان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السماويّة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والاهتمام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بجوهر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عملاً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قيّماً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جداً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اهتمام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القساوسة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بذلك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ومهما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الدوافع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والأغراض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التغاضي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الظاهرة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وعدم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تناولها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بالبحث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والتحليل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بذريعة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كونها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أهداف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مُغرِضة؛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لأنّه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بالإضافة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للجهود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للبشريّة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ومهما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دوافعها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دورٍ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بناء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الصرح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العظيم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للمعارف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البشريّة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النظر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ودراستها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سيؤدّي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الاستفادة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والقدرة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التحليل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والرّد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الخاطئة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المقالة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تتناول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مسألة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الوقوف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أساليب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ومناهج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الكريم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مسألة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الوقوف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للمستشرقين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لها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أبعادٌ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واسعة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الإشارة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والحديث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وتاريخ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والفقه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والفلسفة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وسائر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الأخرى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مؤلّفات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كثيرةٍ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الأبواب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لتلك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النتاجات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أصداءً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واسعة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ونالت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حظَّها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والتحليل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255]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وتتركَّز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محورين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أساسيّين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والتفسير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وفيما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يتعلَّق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الكريم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أثاروا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جملةً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الشُّبهات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بشأن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أيضاً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أعرضنا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نقلها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مراعاةً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للاختصار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وفيما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يتعلّق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بالتفسير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ايجاز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المواضيع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الخاضعة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للبحث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النحو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التالي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1. </w:t>
      </w:r>
      <w:r w:rsidRPr="00704CF1">
        <w:rPr>
          <w:rFonts w:cs="Arial" w:hint="cs"/>
          <w:sz w:val="28"/>
          <w:szCs w:val="28"/>
          <w:rtl/>
        </w:rPr>
        <w:t>الشُّبهات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أثاروها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بشأن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المأثور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2. </w:t>
      </w:r>
      <w:r w:rsidRPr="00704CF1">
        <w:rPr>
          <w:rFonts w:cs="Arial" w:hint="cs"/>
          <w:sz w:val="28"/>
          <w:szCs w:val="28"/>
          <w:rtl/>
        </w:rPr>
        <w:t>التفسير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بالرأي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ورأيهم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فيه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3.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تحت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مسمّى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التفسير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يمثِّل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الفِرَق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الأخرى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كالتصوّف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وأشباهه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ويحتاج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الدخول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تفاصيل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النقاط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مجالٍ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آخر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معرفة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أساليب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تكمن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الحقيقة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الوقوف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منهج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أمراً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صعباً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لسببين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الأوّل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طريقة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عملهم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متشابهة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والآخر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حيث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الموضوع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والزمن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واسع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جداً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هدفنا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المقام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مجرّد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التعرّف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العناصر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تُساهم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غالباً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إيجاد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المشاكل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أساليبهم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إيجازها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العناوين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التالية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ألف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ذهنيّاتهم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والتصوّرات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الأوليّة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الرجوع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الخاطئ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والرجوع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الصحيحة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الرجوع</w:t>
      </w:r>
      <w:r w:rsidRPr="00704CF1">
        <w:rPr>
          <w:rFonts w:cs="Arial"/>
          <w:sz w:val="28"/>
          <w:szCs w:val="28"/>
          <w:rtl/>
        </w:rPr>
        <w:t>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استظهار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النصوص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والفهم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والاستنباط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والاستنتاجات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الفهم</w:t>
      </w:r>
      <w:r w:rsidRPr="00704CF1">
        <w:rPr>
          <w:rFonts w:cs="Arial"/>
          <w:sz w:val="28"/>
          <w:szCs w:val="28"/>
          <w:rtl/>
        </w:rPr>
        <w:t>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256]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ألف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الذهنيّات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والتصوّرات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يجب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الباحث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وبخاصّة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عندما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يريد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يَبحث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موضوعٍ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غريبٍ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وبعيدٍ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أجوائه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الفكريّة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والاجتماعيّة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يجب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يسعى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يُخلي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نفسه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الذهنيّات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المؤثِّرة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أبحاثه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إلاّ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موفّقاً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ينبغي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المجال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وتمكَّنت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التصوّرات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تسيير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استنتاجاتهم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وتحديد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مساراتها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بصورٍ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مختلفة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1. </w:t>
      </w:r>
      <w:r w:rsidRPr="00704CF1">
        <w:rPr>
          <w:rFonts w:cs="Arial" w:hint="cs"/>
          <w:sz w:val="28"/>
          <w:szCs w:val="28"/>
          <w:rtl/>
        </w:rPr>
        <w:t>التشكيك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الواسع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والشامل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بالسنّة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والتاريخ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وبخاصة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السيرة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النبويّة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انطلاقاً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أُنجزت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الغالب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أيدي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انخرطوا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يحملون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تصوّرات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مسبَقة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تقوم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افتراض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وحياً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ويحملون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رؤيةً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سلبيّةً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الشيء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نبيّ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أخذت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آفاق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الشكِّ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والتشكيك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مأخذها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نفوسهم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إحدى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المظاهر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البارزة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الشكّ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تمثّل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خلق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الشكوك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الواسعة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السيرة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النبويّة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الكريم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المستوى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التشكيك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حتَّى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اسم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أيضاً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قِبَل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وباعتراف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إميل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درمينغهام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فإنَّ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فريقاً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أمثال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موير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نولدكه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>(</w:t>
      </w:r>
      <w:proofErr w:type="spellStart"/>
      <w:r w:rsidRPr="00704CF1">
        <w:rPr>
          <w:rFonts w:cs="Arial" w:hint="cs"/>
          <w:sz w:val="28"/>
          <w:szCs w:val="28"/>
          <w:rtl/>
        </w:rPr>
        <w:t>ماكيوليوس</w:t>
      </w:r>
      <w:proofErr w:type="spellEnd"/>
      <w:r w:rsidRPr="00704CF1">
        <w:rPr>
          <w:rFonts w:cs="Arial"/>
          <w:sz w:val="28"/>
          <w:szCs w:val="28"/>
          <w:rtl/>
        </w:rPr>
        <w:t xml:space="preserve">), </w:t>
      </w:r>
      <w:r w:rsidRPr="00704CF1">
        <w:rPr>
          <w:rFonts w:cs="Arial" w:hint="cs"/>
          <w:sz w:val="28"/>
          <w:szCs w:val="28"/>
          <w:rtl/>
        </w:rPr>
        <w:t>تركوا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آثاراً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سلبيّة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مؤلَّفاتهم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بأسلوبهم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المشكِّك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ويقول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الصدد</w:t>
      </w:r>
      <w:r w:rsidRPr="00704CF1">
        <w:rPr>
          <w:rFonts w:cs="Arial"/>
          <w:sz w:val="28"/>
          <w:szCs w:val="28"/>
          <w:rtl/>
        </w:rPr>
        <w:t>: «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المؤسف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حقاً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غالى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هؤلاء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المتخصِّصين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أمثال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موير</w:t>
      </w:r>
      <w:r w:rsidRPr="00704CF1">
        <w:rPr>
          <w:rFonts w:cs="Arial"/>
          <w:sz w:val="28"/>
          <w:szCs w:val="28"/>
          <w:rtl/>
        </w:rPr>
        <w:t xml:space="preserve">...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تزل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كتبهم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عامل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هدمٍ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الخصوص</w:t>
      </w:r>
      <w:r w:rsidRPr="00704CF1">
        <w:rPr>
          <w:rFonts w:cs="Arial"/>
          <w:sz w:val="28"/>
          <w:szCs w:val="28"/>
          <w:rtl/>
        </w:rPr>
        <w:t>...» (5).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المثال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يرى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القائلة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بأنَّ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ضد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يهود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بني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النّضير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إنّما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جاءت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جهودهم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لاغتيال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النبيّ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), </w:t>
      </w:r>
      <w:r w:rsidRPr="00704CF1">
        <w:rPr>
          <w:rFonts w:cs="Arial" w:hint="cs"/>
          <w:sz w:val="28"/>
          <w:szCs w:val="28"/>
          <w:rtl/>
        </w:rPr>
        <w:t>هي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رواية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خاطئة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ودليلهم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صحَّة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الخبر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أنَّه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يرد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ذكر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الواقعة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سورة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الحشر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نزلت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إخراج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بني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النضير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2. </w:t>
      </w:r>
      <w:r w:rsidRPr="00704CF1">
        <w:rPr>
          <w:rFonts w:cs="Arial" w:hint="cs"/>
          <w:sz w:val="28"/>
          <w:szCs w:val="28"/>
          <w:rtl/>
        </w:rPr>
        <w:t>إرجاع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وسيرة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النبيّ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الأُسس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النصرانيّة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واليهوديّة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يعمل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إشاعة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الفكرة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القائلة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النبيّ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كان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(5)</w:t>
      </w:r>
      <w:r w:rsidRPr="00704CF1">
        <w:rPr>
          <w:rFonts w:cs="Arial" w:hint="cs"/>
          <w:sz w:val="28"/>
          <w:szCs w:val="28"/>
          <w:rtl/>
        </w:rPr>
        <w:t>الاسلام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والمستشرقون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>125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126 , </w:t>
      </w:r>
      <w:r w:rsidRPr="00704CF1">
        <w:rPr>
          <w:rFonts w:cs="Arial" w:hint="cs"/>
          <w:sz w:val="28"/>
          <w:szCs w:val="28"/>
          <w:rtl/>
        </w:rPr>
        <w:t>به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از</w:t>
      </w:r>
      <w:r w:rsidRPr="00704CF1">
        <w:rPr>
          <w:rFonts w:cs="Arial"/>
          <w:sz w:val="28"/>
          <w:szCs w:val="28"/>
          <w:rtl/>
        </w:rPr>
        <w:t xml:space="preserve"> : </w:t>
      </w:r>
      <w:r w:rsidRPr="00704CF1">
        <w:rPr>
          <w:rFonts w:cs="Arial" w:hint="cs"/>
          <w:sz w:val="28"/>
          <w:szCs w:val="28"/>
          <w:rtl/>
        </w:rPr>
        <w:t>عمر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ابراهيم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روضان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آراء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الکريم</w:t>
      </w:r>
      <w:proofErr w:type="spellEnd"/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257]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تلميذاً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للعلماء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اليهود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والنصارى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وبالتالي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يُرجعون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القضايا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الجذور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اليهوديّة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والنصرانيّة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والسبب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التزمَّت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الكثير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رجالات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الكنيسة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علماء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الدّين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المسيحييّن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يبذلون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بوسعهم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أجل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يَنسبوا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خيرٍ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للتوراة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والإنجيل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وبخاصّة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تأسيس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دولة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إسرائيل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بذلت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الكثير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الجهود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لإرجاع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يُنسب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التُّراث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والعربيّ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الجذور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اليهوديّة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تجدر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الإشارة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تصدّوا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لتفنيد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النظريّة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الدكتور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موريس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بوكاي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قضّى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فترة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الزمن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إجراء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مطابقة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والتوراة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والإنجيل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الكريم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ينفردُ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تماماً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بجوانبه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منازع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الكثير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مواضيعه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الدقّة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والإحكام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بحيث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نتصوَّر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الإطلاق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عليها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شخصٌ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آنذاك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يعرفها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نجد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التوراة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المثال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تنطوي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أخطاء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عجيبة</w:t>
      </w:r>
      <w:r w:rsidRPr="00704CF1">
        <w:rPr>
          <w:rFonts w:cs="Arial"/>
          <w:sz w:val="28"/>
          <w:szCs w:val="28"/>
          <w:rtl/>
        </w:rPr>
        <w:t xml:space="preserve"> (6).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3. </w:t>
      </w:r>
      <w:r w:rsidRPr="00704CF1">
        <w:rPr>
          <w:rFonts w:cs="Arial" w:hint="cs"/>
          <w:sz w:val="28"/>
          <w:szCs w:val="28"/>
          <w:rtl/>
        </w:rPr>
        <w:t>السعي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إثبات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الأدلّة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وتقديمها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طبقاً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لرأيه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جولدتسيهر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يعتقد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الحديث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عبارة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مجموعة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الأقوال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ظهرت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الهجريّ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الثالث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وأنّها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ليست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أقوال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النبيّ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), </w:t>
      </w:r>
      <w:r w:rsidRPr="00704CF1">
        <w:rPr>
          <w:rFonts w:cs="Arial" w:hint="cs"/>
          <w:sz w:val="28"/>
          <w:szCs w:val="28"/>
          <w:rtl/>
        </w:rPr>
        <w:t>وكان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يرى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أيضاً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أحكام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الشريعة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معروفة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لدى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جمهور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ولذا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تمسَّك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المُتهافتة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الموثوقة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لإثبات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النظريّات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وقبل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يقوموا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ونقده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يختلقون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صورةً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منسوجةً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قِبَلهم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ومبنيّة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أساس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أحاسيسهم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وقناعاتهم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الشخصيّة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ثمّ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ينقّبون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تصوّراتهم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تلك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فيأخذون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بكلِّ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روايةٍ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تاريخيّةٍ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ضعيفةٍ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تتوافق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تصوّراتهم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ويتركون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عداها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(6)</w:t>
      </w:r>
      <w:r w:rsidRPr="00704CF1">
        <w:rPr>
          <w:rFonts w:cs="Arial" w:hint="cs"/>
          <w:sz w:val="28"/>
          <w:szCs w:val="28"/>
          <w:rtl/>
        </w:rPr>
        <w:t>نقلا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: </w:t>
      </w:r>
      <w:r w:rsidRPr="00704CF1">
        <w:rPr>
          <w:rFonts w:cs="Arial" w:hint="cs"/>
          <w:sz w:val="28"/>
          <w:szCs w:val="28"/>
          <w:rtl/>
        </w:rPr>
        <w:t>سيد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القاسم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الحسيني</w:t>
      </w:r>
      <w:r w:rsidRPr="00704CF1">
        <w:rPr>
          <w:rFonts w:cs="Arial"/>
          <w:sz w:val="28"/>
          <w:szCs w:val="28"/>
          <w:rtl/>
        </w:rPr>
        <w:t>, «</w:t>
      </w:r>
      <w:proofErr w:type="spellStart"/>
      <w:r w:rsidRPr="00704CF1">
        <w:rPr>
          <w:rFonts w:cs="Arial" w:hint="cs"/>
          <w:sz w:val="28"/>
          <w:szCs w:val="28"/>
          <w:rtl/>
        </w:rPr>
        <w:t>خاور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پژوهان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قرآن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صحيفة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</w:t>
      </w:r>
      <w:r w:rsidRPr="00704CF1">
        <w:rPr>
          <w:rFonts w:cs="Arial"/>
          <w:sz w:val="28"/>
          <w:szCs w:val="28"/>
          <w:rtl/>
        </w:rPr>
        <w:t xml:space="preserve">2 : 42 , </w:t>
      </w:r>
      <w:r w:rsidRPr="00704CF1">
        <w:rPr>
          <w:rFonts w:cs="Arial" w:hint="cs"/>
          <w:sz w:val="28"/>
          <w:szCs w:val="28"/>
          <w:rtl/>
        </w:rPr>
        <w:t>السنة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الثامنة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الدورة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الثانية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258]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lastRenderedPageBreak/>
        <w:t xml:space="preserve">4. </w:t>
      </w:r>
      <w:r w:rsidRPr="00704CF1">
        <w:rPr>
          <w:rFonts w:cs="Arial" w:hint="cs"/>
          <w:sz w:val="28"/>
          <w:szCs w:val="28"/>
          <w:rtl/>
        </w:rPr>
        <w:t>مقارنة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الأحكام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والأحداث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والعادات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والأخلاق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أسلوب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التفكير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الغربيّ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أدّى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تحكيم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المادّي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والدنيويّ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للكثير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الأحداث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وقعت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وكذلك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الكثير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تصرَّفات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وسلوكيّات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الرسول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الأكرم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>)</w:t>
      </w:r>
      <w:r w:rsidRPr="00704CF1">
        <w:rPr>
          <w:rFonts w:cs="Arial" w:hint="cs"/>
          <w:sz w:val="28"/>
          <w:szCs w:val="28"/>
          <w:rtl/>
        </w:rPr>
        <w:t>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المثال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قالوا</w:t>
      </w:r>
      <w:r w:rsidRPr="00704CF1">
        <w:rPr>
          <w:rFonts w:cs="Arial"/>
          <w:sz w:val="28"/>
          <w:szCs w:val="28"/>
          <w:rtl/>
        </w:rPr>
        <w:t>: «</w:t>
      </w:r>
      <w:r w:rsidRPr="00704CF1">
        <w:rPr>
          <w:rFonts w:cs="Arial" w:hint="cs"/>
          <w:sz w:val="28"/>
          <w:szCs w:val="28"/>
          <w:rtl/>
        </w:rPr>
        <w:t>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الفتوحات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السيطرة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الماليّة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للبلاد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المفتوحة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فقر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يُصرّ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قوّة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عالميّة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متحرِّكة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 (7).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الرجوع</w:t>
      </w:r>
    </w:p>
    <w:p w:rsidR="00704CF1" w:rsidRPr="00704CF1" w:rsidRDefault="00704CF1" w:rsidP="00011FFF">
      <w:pPr>
        <w:bidi/>
        <w:spacing w:line="48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بالإضافة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للضوابط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العامّة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لمراجعة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الضوابط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المتداولة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العلماء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وأهل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الثقافة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المراد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دراستها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توفِّر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ضوابط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خاصّة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والأبحاث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يُعتمد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عليها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تقديم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تأخير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حيث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القِدم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والأهميّة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الصحّة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والمكانة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وسواها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وعدم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الالتفات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الضوابط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العامّة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الخاصّة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والالتزام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الجهل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لأيّ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سببٍ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آخر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يؤدّي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بالبحث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أخطاءَ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كبيرة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والدِّراسات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تخلو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التلكّؤ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وعدم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الاهتمام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سنُشير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جملةٍ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منها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1. </w:t>
      </w:r>
      <w:r w:rsidRPr="00704CF1">
        <w:rPr>
          <w:rFonts w:cs="Arial" w:hint="cs"/>
          <w:sz w:val="28"/>
          <w:szCs w:val="28"/>
          <w:rtl/>
        </w:rPr>
        <w:t>اعتماد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عددٍ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معيّنٍ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ومحدود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مصنّفات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عدد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الخاصّة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تَحظى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بمراجعة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محدودة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وانتقل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الحصر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والاقتصار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الأجيال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المتأخِّرة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بصورة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تقليديّة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وحتَّى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اعتمد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المتأخِّرون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أحدَث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أبحاثهم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النتائج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المستحصَلة</w:t>
      </w:r>
      <w:proofErr w:type="spellEnd"/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عادةً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النتائج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السابقة؛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المثال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يعدِّد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جولدتسيهر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مذاهب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المناهج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التفسيريّة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إلاّ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الكثير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التفاسير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الموجودة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مُدرَجةٍ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تصنيفه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للمناهج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(7)</w:t>
      </w:r>
      <w:r w:rsidRPr="00704CF1">
        <w:rPr>
          <w:rFonts w:cs="Arial" w:hint="cs"/>
          <w:sz w:val="28"/>
          <w:szCs w:val="28"/>
          <w:rtl/>
        </w:rPr>
        <w:t>شامة،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محمَّد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الإسلام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الفکر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الغربي،</w:t>
      </w:r>
      <w:r w:rsidRPr="00704CF1">
        <w:rPr>
          <w:rFonts w:cs="Arial"/>
          <w:sz w:val="28"/>
          <w:szCs w:val="28"/>
          <w:rtl/>
        </w:rPr>
        <w:t xml:space="preserve"> 86 .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259]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التفسيريّة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ناجم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ضعف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المعتمَدة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لديه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المراجعة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ومحدوديّتها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ولكنّي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أرى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قاله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الكتّاب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بأنَّ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المحدوديّة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نوعاً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التغافل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والتجاهل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قِبَله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لأغراض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خاصّة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ليس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قطعيّاً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وجهة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نظري</w:t>
      </w:r>
      <w:r w:rsidRPr="00704CF1">
        <w:rPr>
          <w:rFonts w:cs="Arial"/>
          <w:sz w:val="28"/>
          <w:szCs w:val="28"/>
          <w:rtl/>
        </w:rPr>
        <w:t xml:space="preserve"> (8).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2. </w:t>
      </w:r>
      <w:r w:rsidRPr="00704CF1">
        <w:rPr>
          <w:rFonts w:cs="Arial" w:hint="cs"/>
          <w:sz w:val="28"/>
          <w:szCs w:val="28"/>
          <w:rtl/>
        </w:rPr>
        <w:t>اختيار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الضعيفة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والمنقطعة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يُلاحظ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يذهبون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وجود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التعارض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والتناقض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الروايات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عند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عَرض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الآخر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هنا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يدبُّ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الشكُّ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لديهم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تجاه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مصداقيتها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وبالتالي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يعتمدون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الخصوص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المنقطعة؛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قضيّة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مثلاً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كتب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ويلش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مؤلّف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مادّة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دائرة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المعارف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>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eastAsia"/>
          <w:sz w:val="28"/>
          <w:szCs w:val="28"/>
          <w:rtl/>
        </w:rPr>
        <w:t>«</w:t>
      </w:r>
      <w:r w:rsidRPr="00704CF1">
        <w:rPr>
          <w:rFonts w:cs="Arial" w:hint="cs"/>
          <w:sz w:val="28"/>
          <w:szCs w:val="28"/>
          <w:rtl/>
        </w:rPr>
        <w:t>حسب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الأحاديث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المرويّة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عُمر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سأل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آية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فقيل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له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كانت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فلان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فقُتل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اليمامة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فقال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عمر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إنّا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لله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وأمر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فجُمع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المصحف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وحسب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رأيه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تنقض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رواية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المصاحف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داوود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وقال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حجر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ضعيفة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جداً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وحمل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عبارة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جمعه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تعني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أوّل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أشار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بجمعه</w:t>
      </w:r>
      <w:r w:rsidRPr="00704CF1">
        <w:rPr>
          <w:rFonts w:cs="Arial"/>
          <w:sz w:val="28"/>
          <w:szCs w:val="28"/>
          <w:rtl/>
        </w:rPr>
        <w:t xml:space="preserve">)(9). </w:t>
      </w:r>
      <w:r w:rsidRPr="00704CF1">
        <w:rPr>
          <w:rFonts w:cs="Arial" w:hint="cs"/>
          <w:sz w:val="28"/>
          <w:szCs w:val="28"/>
          <w:rtl/>
        </w:rPr>
        <w:t>كما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استنتج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فريقٌ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سقوطَ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شيءٍ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استناداً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الضعيفة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3. </w:t>
      </w:r>
      <w:r w:rsidRPr="00704CF1">
        <w:rPr>
          <w:rFonts w:cs="Arial" w:hint="cs"/>
          <w:sz w:val="28"/>
          <w:szCs w:val="28"/>
          <w:rtl/>
        </w:rPr>
        <w:t>الحصول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النصوص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والشواهد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الأدبيَّة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والتاريخيَّة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يحصل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الأحيان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يتمكَّن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الحصول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شيءٍ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يدعم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رأيه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فإنّه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يَلجأ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الأدبيّة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والتاريخيّة؛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المثال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اعتمد</w:t>
      </w:r>
      <w:r w:rsidRPr="00704CF1">
        <w:rPr>
          <w:rFonts w:cs="Arial"/>
          <w:sz w:val="28"/>
          <w:szCs w:val="28"/>
          <w:rtl/>
        </w:rPr>
        <w:t xml:space="preserve"> «</w:t>
      </w:r>
      <w:proofErr w:type="spellStart"/>
      <w:r w:rsidRPr="00704CF1">
        <w:rPr>
          <w:rFonts w:cs="Arial" w:hint="cs"/>
          <w:sz w:val="28"/>
          <w:szCs w:val="28"/>
          <w:rtl/>
        </w:rPr>
        <w:t>جولدتسيهر</w:t>
      </w:r>
      <w:proofErr w:type="spellEnd"/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والتفسير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كتُب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مروج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الذهب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للمسعوديّ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والأغاني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للأصفهانيّ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وفهرس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النديم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وإحياء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العلوم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للغزاليّ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وغيرهم</w:t>
      </w:r>
      <w:r w:rsidRPr="00704CF1">
        <w:rPr>
          <w:rFonts w:cs="Arial"/>
          <w:sz w:val="28"/>
          <w:szCs w:val="28"/>
          <w:rtl/>
        </w:rPr>
        <w:t xml:space="preserve"> (10). </w:t>
      </w:r>
      <w:r w:rsidRPr="00704CF1">
        <w:rPr>
          <w:rFonts w:cs="Arial" w:hint="cs"/>
          <w:sz w:val="28"/>
          <w:szCs w:val="28"/>
          <w:rtl/>
        </w:rPr>
        <w:t>كما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إنّ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بلاشر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كتابه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ظلال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(8)</w:t>
      </w:r>
      <w:r w:rsidRPr="00704CF1">
        <w:rPr>
          <w:rFonts w:cs="Arial" w:hint="cs"/>
          <w:sz w:val="28"/>
          <w:szCs w:val="28"/>
          <w:rtl/>
        </w:rPr>
        <w:t>راجع،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عزوزي،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حسين،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الاستشراق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ومناهجه،</w:t>
      </w:r>
      <w:r w:rsidRPr="00704CF1">
        <w:rPr>
          <w:rFonts w:cs="Arial"/>
          <w:sz w:val="28"/>
          <w:szCs w:val="28"/>
          <w:rtl/>
        </w:rPr>
        <w:t xml:space="preserve"> 54.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(9)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حجر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فتح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الباري،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</w:t>
      </w:r>
      <w:r w:rsidRPr="00704CF1">
        <w:rPr>
          <w:rFonts w:cs="Arial"/>
          <w:sz w:val="28"/>
          <w:szCs w:val="28"/>
          <w:rtl/>
        </w:rPr>
        <w:t xml:space="preserve"> 9</w:t>
      </w:r>
      <w:r w:rsidRPr="00704CF1">
        <w:rPr>
          <w:rFonts w:cs="Arial" w:hint="cs"/>
          <w:sz w:val="28"/>
          <w:szCs w:val="28"/>
          <w:rtl/>
        </w:rPr>
        <w:t>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>310.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(10)</w:t>
      </w:r>
      <w:r w:rsidRPr="00704CF1">
        <w:rPr>
          <w:rFonts w:cs="Arial" w:hint="cs"/>
          <w:sz w:val="28"/>
          <w:szCs w:val="28"/>
          <w:rtl/>
        </w:rPr>
        <w:t>راجع</w:t>
      </w:r>
      <w:r w:rsidRPr="00704CF1">
        <w:rPr>
          <w:rFonts w:cs="Arial"/>
          <w:sz w:val="28"/>
          <w:szCs w:val="28"/>
          <w:rtl/>
        </w:rPr>
        <w:t xml:space="preserve"> : </w:t>
      </w:r>
      <w:proofErr w:type="spellStart"/>
      <w:r w:rsidRPr="00704CF1">
        <w:rPr>
          <w:rFonts w:cs="Arial" w:hint="cs"/>
          <w:sz w:val="28"/>
          <w:szCs w:val="28"/>
          <w:rtl/>
        </w:rPr>
        <w:t>جولدتسهر</w:t>
      </w:r>
      <w:proofErr w:type="spellEnd"/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مذاهب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التفسير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الإسلامي،</w:t>
      </w:r>
      <w:r w:rsidRPr="00704CF1">
        <w:rPr>
          <w:rFonts w:cs="Arial"/>
          <w:sz w:val="28"/>
          <w:szCs w:val="28"/>
          <w:rtl/>
        </w:rPr>
        <w:t xml:space="preserve"> 78 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83 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90 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>91.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260]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القرآن</w:t>
      </w:r>
      <w:r w:rsidRPr="00704CF1">
        <w:rPr>
          <w:rFonts w:cs="Arial"/>
          <w:sz w:val="28"/>
          <w:szCs w:val="28"/>
          <w:rtl/>
        </w:rPr>
        <w:t xml:space="preserve">), </w:t>
      </w:r>
      <w:r w:rsidRPr="00704CF1">
        <w:rPr>
          <w:rFonts w:cs="Arial" w:hint="cs"/>
          <w:sz w:val="28"/>
          <w:szCs w:val="28"/>
          <w:rtl/>
        </w:rPr>
        <w:t>يُرجع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حواشي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الإتقان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بخصوص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عدَد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المكيّة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والمدنيّة،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أساس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أوردها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النديم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الفهرس</w:t>
      </w:r>
      <w:r w:rsidRPr="00704CF1">
        <w:rPr>
          <w:rFonts w:cs="Arial"/>
          <w:sz w:val="28"/>
          <w:szCs w:val="28"/>
          <w:rtl/>
        </w:rPr>
        <w:t xml:space="preserve">) , </w:t>
      </w:r>
      <w:r w:rsidRPr="00704CF1">
        <w:rPr>
          <w:rFonts w:cs="Arial" w:hint="cs"/>
          <w:sz w:val="28"/>
          <w:szCs w:val="28"/>
          <w:rtl/>
        </w:rPr>
        <w:t>فإنَّ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المكيّة</w:t>
      </w:r>
      <w:r w:rsidRPr="00704CF1">
        <w:rPr>
          <w:rFonts w:cs="Arial"/>
          <w:sz w:val="28"/>
          <w:szCs w:val="28"/>
          <w:rtl/>
        </w:rPr>
        <w:t xml:space="preserve"> 28 </w:t>
      </w:r>
      <w:r w:rsidRPr="00704CF1">
        <w:rPr>
          <w:rFonts w:cs="Arial" w:hint="cs"/>
          <w:sz w:val="28"/>
          <w:szCs w:val="28"/>
          <w:rtl/>
        </w:rPr>
        <w:t>سورة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والمدنيّة</w:t>
      </w:r>
      <w:r w:rsidRPr="00704CF1">
        <w:rPr>
          <w:rFonts w:cs="Arial"/>
          <w:sz w:val="28"/>
          <w:szCs w:val="28"/>
          <w:rtl/>
        </w:rPr>
        <w:t xml:space="preserve"> 85 </w:t>
      </w:r>
      <w:r w:rsidRPr="00704CF1">
        <w:rPr>
          <w:rFonts w:cs="Arial" w:hint="cs"/>
          <w:sz w:val="28"/>
          <w:szCs w:val="28"/>
          <w:rtl/>
        </w:rPr>
        <w:t>سورة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وبناءً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فإنَّ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مجموعها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يبلغ</w:t>
      </w:r>
      <w:r w:rsidRPr="00704CF1">
        <w:rPr>
          <w:rFonts w:cs="Arial"/>
          <w:sz w:val="28"/>
          <w:szCs w:val="28"/>
          <w:rtl/>
        </w:rPr>
        <w:t xml:space="preserve"> 113 </w:t>
      </w:r>
      <w:r w:rsidRPr="00704CF1">
        <w:rPr>
          <w:rFonts w:cs="Arial" w:hint="cs"/>
          <w:sz w:val="28"/>
          <w:szCs w:val="28"/>
          <w:rtl/>
        </w:rPr>
        <w:t>سورة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الفهرس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ناجمٌ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النسخ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وتدوين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الرقم</w:t>
      </w:r>
      <w:r w:rsidRPr="00704CF1">
        <w:rPr>
          <w:rFonts w:cs="Arial"/>
          <w:sz w:val="28"/>
          <w:szCs w:val="28"/>
          <w:rtl/>
        </w:rPr>
        <w:t xml:space="preserve"> 85 </w:t>
      </w:r>
      <w:r w:rsidRPr="00704CF1">
        <w:rPr>
          <w:rFonts w:cs="Arial" w:hint="cs"/>
          <w:sz w:val="28"/>
          <w:szCs w:val="28"/>
          <w:rtl/>
        </w:rPr>
        <w:t>بدلاً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الرقم</w:t>
      </w:r>
      <w:r w:rsidRPr="00704CF1">
        <w:rPr>
          <w:rFonts w:cs="Arial"/>
          <w:sz w:val="28"/>
          <w:szCs w:val="28"/>
          <w:rtl/>
        </w:rPr>
        <w:t xml:space="preserve"> 86 , </w:t>
      </w:r>
      <w:r w:rsidRPr="00704CF1">
        <w:rPr>
          <w:rFonts w:cs="Arial" w:hint="cs"/>
          <w:sz w:val="28"/>
          <w:szCs w:val="28"/>
          <w:rtl/>
        </w:rPr>
        <w:t>علماً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أجمعوا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السور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يبلغ</w:t>
      </w:r>
      <w:r w:rsidRPr="00704CF1">
        <w:rPr>
          <w:rFonts w:cs="Arial"/>
          <w:sz w:val="28"/>
          <w:szCs w:val="28"/>
          <w:rtl/>
        </w:rPr>
        <w:t xml:space="preserve"> 114 </w:t>
      </w:r>
      <w:r w:rsidRPr="00704CF1">
        <w:rPr>
          <w:rFonts w:cs="Arial" w:hint="cs"/>
          <w:sz w:val="28"/>
          <w:szCs w:val="28"/>
          <w:rtl/>
        </w:rPr>
        <w:t>سورة</w:t>
      </w:r>
      <w:r w:rsidRPr="00704CF1">
        <w:rPr>
          <w:rFonts w:cs="Arial"/>
          <w:sz w:val="28"/>
          <w:szCs w:val="28"/>
          <w:rtl/>
        </w:rPr>
        <w:t xml:space="preserve"> !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4. </w:t>
      </w:r>
      <w:r w:rsidRPr="00704CF1">
        <w:rPr>
          <w:rFonts w:cs="Arial" w:hint="cs"/>
          <w:sz w:val="28"/>
          <w:szCs w:val="28"/>
          <w:rtl/>
        </w:rPr>
        <w:t>الاعتماد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القصَص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الموضوعة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كمثالٍ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يُمكن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نذكر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المجال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قصَّة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الغرانيق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وسجود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النبيّ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محمّد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لأصنام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قريش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الصحيحة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يرفضان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وصنِّفت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العديد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5. </w:t>
      </w:r>
      <w:r w:rsidRPr="00704CF1">
        <w:rPr>
          <w:rFonts w:cs="Arial" w:hint="cs"/>
          <w:sz w:val="28"/>
          <w:szCs w:val="28"/>
          <w:rtl/>
        </w:rPr>
        <w:t>إهمال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تجاهل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الفرق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القيميّ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يقدّم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الدرجة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الثانية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وغير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الموثَّقة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الموثَّقة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والمعتمَدة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يعرفونها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أيضاً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نجد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بلاشر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مثلاً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يُشير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مراراً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بخصوص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وغيره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بالرجوع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نولدكه</w:t>
      </w:r>
      <w:proofErr w:type="spellEnd"/>
      <w:r w:rsidRPr="00704CF1">
        <w:rPr>
          <w:rFonts w:cs="Arial"/>
          <w:sz w:val="28"/>
          <w:szCs w:val="28"/>
          <w:rtl/>
        </w:rPr>
        <w:t>) (11).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ج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الفهم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يَستخدم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الأساليب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تنتهي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بالتالي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الحصول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نتائج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خاطئة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النصوص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1. </w:t>
      </w:r>
      <w:r w:rsidRPr="00704CF1">
        <w:rPr>
          <w:rFonts w:cs="Arial" w:hint="cs"/>
          <w:sz w:val="28"/>
          <w:szCs w:val="28"/>
          <w:rtl/>
        </w:rPr>
        <w:t>الخطأ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ينتهي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إصدار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الحكم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أثناء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يتخلّى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أحياناً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شيءٍ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طبيعيّاً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طالما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ينتهِ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الخطأ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الحكم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المستَنتَج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الاستنتاج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الخاطئ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الناجم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النقل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الناقص،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منهجاً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خاطئاً؛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فعند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تاريخ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(11)</w:t>
      </w:r>
      <w:r w:rsidRPr="00704CF1">
        <w:rPr>
          <w:rFonts w:cs="Arial" w:hint="cs"/>
          <w:sz w:val="28"/>
          <w:szCs w:val="28"/>
          <w:rtl/>
        </w:rPr>
        <w:t>المصدر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نفسه</w:t>
      </w:r>
      <w:r w:rsidRPr="00704CF1">
        <w:rPr>
          <w:rFonts w:cs="Arial"/>
          <w:sz w:val="28"/>
          <w:szCs w:val="28"/>
          <w:rtl/>
        </w:rPr>
        <w:t>.</w:t>
      </w:r>
      <w:r w:rsidRPr="00704CF1">
        <w:rPr>
          <w:sz w:val="28"/>
          <w:szCs w:val="28"/>
        </w:rPr>
        <w:cr/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261]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عهد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عثمان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مثلاً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يُجمعون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30 </w:t>
      </w:r>
      <w:r w:rsidRPr="00704CF1">
        <w:rPr>
          <w:rFonts w:cs="Arial" w:hint="cs"/>
          <w:sz w:val="28"/>
          <w:szCs w:val="28"/>
          <w:rtl/>
        </w:rPr>
        <w:t>للهجرة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ذكرته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التاريخيّة</w:t>
      </w:r>
      <w:r w:rsidRPr="00704CF1">
        <w:rPr>
          <w:rFonts w:cs="Arial"/>
          <w:sz w:val="28"/>
          <w:szCs w:val="28"/>
          <w:rtl/>
        </w:rPr>
        <w:t xml:space="preserve"> (12), </w:t>
      </w: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يبدو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الأصح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التاريخ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يعود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25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الهجرة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وبعد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أجرى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دراسة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مفصّلة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المسألة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قال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حجر</w:t>
      </w:r>
      <w:r w:rsidRPr="00704CF1">
        <w:rPr>
          <w:rFonts w:cs="Arial"/>
          <w:sz w:val="28"/>
          <w:szCs w:val="28"/>
          <w:rtl/>
        </w:rPr>
        <w:t>):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eastAsia"/>
          <w:sz w:val="28"/>
          <w:szCs w:val="28"/>
          <w:rtl/>
        </w:rPr>
        <w:t>«</w:t>
      </w:r>
      <w:r w:rsidRPr="00704CF1">
        <w:rPr>
          <w:rFonts w:cs="Arial" w:hint="cs"/>
          <w:sz w:val="28"/>
          <w:szCs w:val="28"/>
          <w:rtl/>
        </w:rPr>
        <w:t>وكانت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القصة</w:t>
      </w:r>
      <w:r w:rsidRPr="00704CF1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)</w:t>
      </w:r>
      <w:r w:rsidRPr="00704CF1">
        <w:rPr>
          <w:rFonts w:cs="Arial" w:hint="cs"/>
          <w:sz w:val="28"/>
          <w:szCs w:val="28"/>
          <w:rtl/>
        </w:rPr>
        <w:t>أي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>
        <w:rPr>
          <w:rFonts w:cs="Arial"/>
          <w:sz w:val="28"/>
          <w:szCs w:val="28"/>
        </w:rPr>
        <w:t>(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خمس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وعشرين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الثانية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الثالثة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خلافة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عثمان</w:t>
      </w:r>
      <w:r w:rsidRPr="00704CF1">
        <w:rPr>
          <w:rFonts w:cs="Arial"/>
          <w:sz w:val="28"/>
          <w:szCs w:val="28"/>
          <w:rtl/>
        </w:rPr>
        <w:t xml:space="preserve"> » (13).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المقدار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الاختلاف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أمرٌ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طبيعيّ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ولكن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تبنّي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للاستنتاج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اللاحق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أمرٌ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خاطئ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وعندما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يُذكر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أسماء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الأفراد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تصدّوا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لجمع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عهد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عثمان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بوجود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اضطراب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شديد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القضيّة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داوود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يقدّم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مثلاً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اسم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أبيّ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كعب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توفّي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قبل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عامين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30 </w:t>
      </w:r>
      <w:r w:rsidRPr="00704CF1">
        <w:rPr>
          <w:rFonts w:cs="Arial" w:hint="cs"/>
          <w:sz w:val="28"/>
          <w:szCs w:val="28"/>
          <w:rtl/>
        </w:rPr>
        <w:t>للهجرة</w:t>
      </w:r>
      <w:r w:rsidRPr="00704CF1">
        <w:rPr>
          <w:rFonts w:cs="Arial"/>
          <w:sz w:val="28"/>
          <w:szCs w:val="28"/>
          <w:rtl/>
        </w:rPr>
        <w:t xml:space="preserve"> (14). </w:t>
      </w:r>
      <w:r w:rsidRPr="00704CF1">
        <w:rPr>
          <w:rFonts w:cs="Arial" w:hint="cs"/>
          <w:sz w:val="28"/>
          <w:szCs w:val="28"/>
          <w:rtl/>
        </w:rPr>
        <w:t>ويعود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الحكم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الاضطراب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ظنَّ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وبشكلٍ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قاطعٍ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الحادثة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الثلاثون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بأنّها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25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يحكم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الصورة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شكلٍ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الأشكال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كما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بشأن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سعيد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العاص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والياً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الكوفة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ثلاثين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للهجرة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ومحال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مسئولا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جمع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(15).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2. </w:t>
      </w:r>
      <w:r w:rsidRPr="00704CF1">
        <w:rPr>
          <w:rFonts w:cs="Arial" w:hint="cs"/>
          <w:sz w:val="28"/>
          <w:szCs w:val="28"/>
          <w:rtl/>
        </w:rPr>
        <w:t>الاعتماد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التأويل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الضعيف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وعدم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الاهتمام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بجميع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تفاصيل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النصّ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المعنيّ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بالدِّراسة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العناصر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الشائعة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منهج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المفسِّرين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والكتّاب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المسلمين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تقديم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التتبّع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التحقّق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بمعنى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ينقلون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الأقوال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البداية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ينتقلون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إجراء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التحقيق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بشأنها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ويدعمون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المختار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بالأدلّة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والشواهد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ويُخضعون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سائر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الأقوال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للمناقشة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البداية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حكماً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معيّناً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يبحث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شيء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يدعم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الحكم؛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حتَّى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وإن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الشيء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مجرّد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قولٍ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منقولٍ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وكان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برأي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صاحب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الكتاب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مرجّحاً؛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وكمثالٍ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(12)</w:t>
      </w:r>
      <w:proofErr w:type="spellStart"/>
      <w:r w:rsidRPr="00704CF1">
        <w:rPr>
          <w:rFonts w:cs="Arial" w:hint="cs"/>
          <w:sz w:val="28"/>
          <w:szCs w:val="28"/>
          <w:rtl/>
        </w:rPr>
        <w:t>الکامل</w:t>
      </w:r>
      <w:proofErr w:type="spellEnd"/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لابن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الاثير،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 xml:space="preserve"> 7 , </w:t>
      </w:r>
      <w:r w:rsidRPr="00704CF1">
        <w:rPr>
          <w:rFonts w:cs="Arial" w:hint="cs"/>
          <w:sz w:val="28"/>
          <w:szCs w:val="28"/>
          <w:rtl/>
        </w:rPr>
        <w:t>حوادث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سنة</w:t>
      </w:r>
      <w:r w:rsidRPr="00704CF1">
        <w:rPr>
          <w:rFonts w:cs="Arial"/>
          <w:sz w:val="28"/>
          <w:szCs w:val="28"/>
          <w:rtl/>
        </w:rPr>
        <w:t xml:space="preserve"> 30 </w:t>
      </w:r>
      <w:r w:rsidRPr="00704CF1">
        <w:rPr>
          <w:rFonts w:cs="Arial" w:hint="cs"/>
          <w:sz w:val="28"/>
          <w:szCs w:val="28"/>
          <w:rtl/>
        </w:rPr>
        <w:t>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النشر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لابن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الجندي،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 xml:space="preserve"> 7.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(13)</w:t>
      </w:r>
      <w:r w:rsidRPr="00704CF1">
        <w:rPr>
          <w:rFonts w:cs="Arial" w:hint="cs"/>
          <w:sz w:val="28"/>
          <w:szCs w:val="28"/>
          <w:rtl/>
        </w:rPr>
        <w:t>فتح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الباري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لابن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حجر،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</w:t>
      </w:r>
      <w:r w:rsidRPr="00704CF1">
        <w:rPr>
          <w:rFonts w:cs="Arial"/>
          <w:sz w:val="28"/>
          <w:szCs w:val="28"/>
          <w:rtl/>
        </w:rPr>
        <w:t xml:space="preserve"> 8 </w:t>
      </w:r>
      <w:r w:rsidRPr="00704CF1">
        <w:rPr>
          <w:rFonts w:cs="Arial" w:hint="cs"/>
          <w:sz w:val="28"/>
          <w:szCs w:val="28"/>
          <w:rtl/>
        </w:rPr>
        <w:t>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 xml:space="preserve"> 15.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(14)</w:t>
      </w:r>
      <w:proofErr w:type="spellStart"/>
      <w:r w:rsidRPr="00704CF1">
        <w:rPr>
          <w:rFonts w:cs="Arial" w:hint="cs"/>
          <w:sz w:val="28"/>
          <w:szCs w:val="28"/>
          <w:rtl/>
        </w:rPr>
        <w:t>بلاشر</w:t>
      </w:r>
      <w:proofErr w:type="spellEnd"/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در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آستانه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قرآن،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 xml:space="preserve"> 56.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(15)</w:t>
      </w:r>
      <w:r w:rsidRPr="00704CF1">
        <w:rPr>
          <w:rFonts w:cs="Arial" w:hint="cs"/>
          <w:sz w:val="28"/>
          <w:szCs w:val="28"/>
          <w:rtl/>
        </w:rPr>
        <w:t>المصدر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نفسه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011FF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262]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lastRenderedPageBreak/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يعتقد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أكثر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المستشرقين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رسول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ليس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أمّياً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بالمعنى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يراه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ـ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معنى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القرآن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يُراد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عدم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القدرة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القراءة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والكتابة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بل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المراد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بالأميين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الذين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يتلقّوا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الوحي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والكتاب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يؤمنوا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وعليه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أمّيون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بالشرائع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السماوية</w:t>
      </w:r>
      <w:r w:rsidRPr="00704CF1">
        <w:rPr>
          <w:rFonts w:cs="Arial"/>
          <w:sz w:val="28"/>
          <w:szCs w:val="28"/>
          <w:rtl/>
        </w:rPr>
        <w:t xml:space="preserve"> (</w:t>
      </w:r>
      <w:r w:rsidRPr="00704CF1">
        <w:rPr>
          <w:rFonts w:cs="Arial" w:hint="cs"/>
          <w:sz w:val="28"/>
          <w:szCs w:val="28"/>
          <w:rtl/>
        </w:rPr>
        <w:t>وليس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القراءة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والكتابة</w:t>
      </w:r>
      <w:r w:rsidRPr="00704CF1">
        <w:rPr>
          <w:rFonts w:cs="Arial"/>
          <w:sz w:val="28"/>
          <w:szCs w:val="28"/>
          <w:rtl/>
        </w:rPr>
        <w:t xml:space="preserve">). </w:t>
      </w:r>
      <w:r w:rsidRPr="00704CF1">
        <w:rPr>
          <w:rFonts w:cs="Arial" w:hint="cs"/>
          <w:sz w:val="28"/>
          <w:szCs w:val="28"/>
          <w:rtl/>
        </w:rPr>
        <w:t>ويُشير</w:t>
      </w:r>
      <w:r w:rsidRPr="00704CF1">
        <w:rPr>
          <w:rFonts w:cs="Arial"/>
          <w:sz w:val="28"/>
          <w:szCs w:val="28"/>
          <w:rtl/>
        </w:rPr>
        <w:t xml:space="preserve"> (</w:t>
      </w:r>
      <w:proofErr w:type="spellStart"/>
      <w:r w:rsidRPr="00704CF1">
        <w:rPr>
          <w:rFonts w:cs="Arial" w:hint="cs"/>
          <w:sz w:val="28"/>
          <w:szCs w:val="28"/>
          <w:rtl/>
        </w:rPr>
        <w:t>بلاشر</w:t>
      </w:r>
      <w:proofErr w:type="spellEnd"/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بالرجوع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الطبريّ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لدعم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الرأي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>: «</w:t>
      </w:r>
      <w:r w:rsidRPr="00704CF1">
        <w:rPr>
          <w:rFonts w:cs="Arial" w:hint="cs"/>
          <w:sz w:val="28"/>
          <w:szCs w:val="28"/>
          <w:rtl/>
        </w:rPr>
        <w:t>أورد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الطبريّ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روايات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متعدِّدة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الخصوص؛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ومنها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الرواية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أوردها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ابن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عباس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إذ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 xml:space="preserve">: </w:t>
      </w:r>
      <w:r w:rsidRPr="00704CF1">
        <w:rPr>
          <w:rFonts w:cs="Arial" w:hint="cs"/>
          <w:sz w:val="28"/>
          <w:szCs w:val="28"/>
          <w:rtl/>
        </w:rPr>
        <w:t>الأميّون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قومٌ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يصدّقوا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رسولاً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أرسله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أنزله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فكتبوا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كتاباً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بأيديهم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قالوا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القوم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سفلة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جهال</w:t>
      </w:r>
      <w:r w:rsidRPr="00704CF1">
        <w:rPr>
          <w:rFonts w:cs="Arial"/>
          <w:sz w:val="28"/>
          <w:szCs w:val="28"/>
          <w:rtl/>
        </w:rPr>
        <w:t xml:space="preserve"> :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بعد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 : «</w:t>
      </w:r>
      <w:r w:rsidRPr="00704CF1">
        <w:rPr>
          <w:rFonts w:cs="Arial" w:hint="cs"/>
          <w:sz w:val="28"/>
          <w:szCs w:val="28"/>
          <w:rtl/>
        </w:rPr>
        <w:t>وقد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أخبر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تعالى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بأنّهم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يكتبون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وإنّما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عنهم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إنّهم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أميّون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بسبب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جحودهم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السماويّة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والأنبياء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الوقت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أورد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الطبريّ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عقب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القول</w:t>
      </w:r>
      <w:r w:rsidRPr="00704CF1">
        <w:rPr>
          <w:rFonts w:cs="Arial"/>
          <w:sz w:val="28"/>
          <w:szCs w:val="28"/>
          <w:rtl/>
        </w:rPr>
        <w:t xml:space="preserve"> :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eastAsia"/>
          <w:sz w:val="28"/>
          <w:szCs w:val="28"/>
          <w:rtl/>
        </w:rPr>
        <w:t>«</w:t>
      </w:r>
      <w:r w:rsidRPr="00704CF1">
        <w:rPr>
          <w:rFonts w:cs="Arial" w:hint="cs"/>
          <w:sz w:val="28"/>
          <w:szCs w:val="28"/>
          <w:rtl/>
        </w:rPr>
        <w:t>وهذا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التأويل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تأويل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خلاف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يُعرف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المستفيض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وذلك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الأمّي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بين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يكتب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يدعم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قوله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بهذا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الحديث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إنّ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رسول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>(</w:t>
      </w:r>
      <w:r w:rsidRPr="00704CF1">
        <w:rPr>
          <w:rFonts w:cs="Arial" w:hint="cs"/>
          <w:sz w:val="28"/>
          <w:szCs w:val="28"/>
          <w:rtl/>
        </w:rPr>
        <w:t>صلى‏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الله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عليه</w:t>
      </w:r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‏</w:t>
      </w:r>
      <w:proofErr w:type="spellStart"/>
      <w:r w:rsidRPr="00704CF1">
        <w:rPr>
          <w:rFonts w:cs="Arial" w:hint="cs"/>
          <w:sz w:val="28"/>
          <w:szCs w:val="28"/>
          <w:rtl/>
        </w:rPr>
        <w:t>آله</w:t>
      </w:r>
      <w:proofErr w:type="spellEnd"/>
      <w:r w:rsidRPr="00704CF1">
        <w:rPr>
          <w:rFonts w:cs="Arial"/>
          <w:sz w:val="28"/>
          <w:szCs w:val="28"/>
          <w:rtl/>
        </w:rPr>
        <w:t xml:space="preserve"> ‏</w:t>
      </w:r>
      <w:r w:rsidRPr="00704CF1">
        <w:rPr>
          <w:rFonts w:cs="Arial" w:hint="cs"/>
          <w:sz w:val="28"/>
          <w:szCs w:val="28"/>
          <w:rtl/>
        </w:rPr>
        <w:t>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سلم</w:t>
      </w:r>
      <w:r w:rsidRPr="00704CF1">
        <w:rPr>
          <w:rFonts w:cs="Arial"/>
          <w:sz w:val="28"/>
          <w:szCs w:val="28"/>
          <w:rtl/>
        </w:rPr>
        <w:t xml:space="preserve">) </w:t>
      </w:r>
      <w:r w:rsidRPr="00704CF1">
        <w:rPr>
          <w:rFonts w:cs="Arial" w:hint="cs"/>
          <w:sz w:val="28"/>
          <w:szCs w:val="28"/>
          <w:rtl/>
        </w:rPr>
        <w:t>قال</w:t>
      </w:r>
      <w:r w:rsidRPr="00704CF1">
        <w:rPr>
          <w:rFonts w:cs="Arial"/>
          <w:sz w:val="28"/>
          <w:szCs w:val="28"/>
          <w:rtl/>
        </w:rPr>
        <w:t xml:space="preserve"> : «</w:t>
      </w:r>
      <w:r w:rsidRPr="00704CF1">
        <w:rPr>
          <w:rFonts w:cs="Arial" w:hint="cs"/>
          <w:sz w:val="28"/>
          <w:szCs w:val="28"/>
          <w:rtl/>
        </w:rPr>
        <w:t>إنّا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أميّة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نكتب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نحسب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ثمَّ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يقول</w:t>
      </w:r>
      <w:r w:rsidRPr="00704CF1">
        <w:rPr>
          <w:rFonts w:cs="Arial"/>
          <w:sz w:val="28"/>
          <w:szCs w:val="28"/>
          <w:rtl/>
        </w:rPr>
        <w:t>: «</w:t>
      </w:r>
      <w:r w:rsidRPr="00704CF1">
        <w:rPr>
          <w:rFonts w:cs="Arial" w:hint="cs"/>
          <w:sz w:val="28"/>
          <w:szCs w:val="28"/>
          <w:rtl/>
        </w:rPr>
        <w:t>إذن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الحالة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يكون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معنى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الأميّ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كلام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العرب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قلناه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والأولى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تأويل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الآية</w:t>
      </w:r>
      <w:r w:rsidRPr="00704CF1">
        <w:rPr>
          <w:rFonts w:cs="Arial"/>
          <w:sz w:val="28"/>
          <w:szCs w:val="28"/>
          <w:rtl/>
        </w:rPr>
        <w:t xml:space="preserve"> , </w:t>
      </w:r>
      <w:r w:rsidRPr="00704CF1">
        <w:rPr>
          <w:rFonts w:cs="Arial" w:hint="cs"/>
          <w:sz w:val="28"/>
          <w:szCs w:val="28"/>
          <w:rtl/>
        </w:rPr>
        <w:t>ما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قاله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النخعي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أنّ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معنى</w:t>
      </w:r>
      <w:r w:rsidRPr="00704CF1">
        <w:rPr>
          <w:rFonts w:cs="Arial"/>
          <w:sz w:val="28"/>
          <w:szCs w:val="28"/>
          <w:rtl/>
        </w:rPr>
        <w:t xml:space="preserve"> {</w:t>
      </w:r>
      <w:r w:rsidRPr="00704CF1">
        <w:rPr>
          <w:rFonts w:cs="Arial" w:hint="cs"/>
          <w:sz w:val="28"/>
          <w:szCs w:val="28"/>
          <w:rtl/>
        </w:rPr>
        <w:t>ومنهم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أميّون</w:t>
      </w:r>
      <w:r w:rsidRPr="00704CF1">
        <w:rPr>
          <w:rFonts w:cs="Arial"/>
          <w:sz w:val="28"/>
          <w:szCs w:val="28"/>
          <w:rtl/>
        </w:rPr>
        <w:t xml:space="preserve"> }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>: «</w:t>
      </w:r>
      <w:r w:rsidRPr="00704CF1">
        <w:rPr>
          <w:rFonts w:cs="Arial" w:hint="cs"/>
          <w:sz w:val="28"/>
          <w:szCs w:val="28"/>
          <w:rtl/>
        </w:rPr>
        <w:t>ومنهم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يُحسن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يَكتب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>(16).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وحسن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الظنِّ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نقول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بأنَّ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هؤلاء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يَلتفتوا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تتمَّة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الطبريّ</w:t>
      </w:r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وحتَّى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هذه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الحالة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يُعدُّ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ذلك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خطأً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فاحشاً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المصادر</w:t>
      </w:r>
      <w:r w:rsidRPr="00704CF1">
        <w:rPr>
          <w:rFonts w:cs="Arial"/>
          <w:sz w:val="28"/>
          <w:szCs w:val="28"/>
          <w:rtl/>
        </w:rPr>
        <w:t>.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 xml:space="preserve">3. </w:t>
      </w:r>
      <w:r w:rsidRPr="00704CF1">
        <w:rPr>
          <w:rFonts w:cs="Arial" w:hint="cs"/>
          <w:sz w:val="28"/>
          <w:szCs w:val="28"/>
          <w:rtl/>
        </w:rPr>
        <w:t>اختلاق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الذرائع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للأحكام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والقضايا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الإسلاميّة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 w:hint="cs"/>
          <w:sz w:val="28"/>
          <w:szCs w:val="28"/>
          <w:rtl/>
        </w:rPr>
        <w:t>إنَّ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الحكمة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والمصلحة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الأحكام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يُعدّ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أمراً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غاية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التعقيد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الأشياء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التي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يصرّ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عليها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علماء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أصول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الفقه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المسلمون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دائماً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هو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قولهم</w:t>
      </w:r>
      <w:r w:rsidRPr="00704CF1">
        <w:rPr>
          <w:rFonts w:cs="Arial"/>
          <w:sz w:val="28"/>
          <w:szCs w:val="28"/>
          <w:rtl/>
        </w:rPr>
        <w:t>: «</w:t>
      </w:r>
      <w:r w:rsidRPr="00704CF1">
        <w:rPr>
          <w:rFonts w:cs="Arial" w:hint="cs"/>
          <w:sz w:val="28"/>
          <w:szCs w:val="28"/>
          <w:rtl/>
        </w:rPr>
        <w:t>ليس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أمامنا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من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سبيل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لفهم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الملاكات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أي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المصالح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والمفاسد</w:t>
      </w:r>
      <w:r w:rsidRPr="00704CF1">
        <w:rPr>
          <w:rFonts w:cs="Arial" w:hint="eastAsia"/>
          <w:sz w:val="28"/>
          <w:szCs w:val="28"/>
          <w:rtl/>
        </w:rPr>
        <w:t>»</w:t>
      </w:r>
      <w:r w:rsidRPr="00704CF1">
        <w:rPr>
          <w:rFonts w:cs="Arial"/>
          <w:sz w:val="28"/>
          <w:szCs w:val="28"/>
          <w:rtl/>
        </w:rPr>
        <w:t xml:space="preserve">. </w:t>
      </w:r>
      <w:r w:rsidRPr="00704CF1">
        <w:rPr>
          <w:rFonts w:cs="Arial" w:hint="cs"/>
          <w:sz w:val="28"/>
          <w:szCs w:val="28"/>
          <w:rtl/>
        </w:rPr>
        <w:t>والتوصّل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إلى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فهم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جانبٍ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بسيطٍ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________________________________________</w:t>
      </w:r>
    </w:p>
    <w:p w:rsidR="00704CF1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 w:rsidRPr="00704CF1">
        <w:rPr>
          <w:rFonts w:cs="Arial"/>
          <w:sz w:val="28"/>
          <w:szCs w:val="28"/>
          <w:rtl/>
        </w:rPr>
        <w:t>(16)</w:t>
      </w:r>
      <w:proofErr w:type="spellStart"/>
      <w:r w:rsidRPr="00704CF1">
        <w:rPr>
          <w:rFonts w:cs="Arial" w:hint="cs"/>
          <w:sz w:val="28"/>
          <w:szCs w:val="28"/>
          <w:rtl/>
        </w:rPr>
        <w:t>رژي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بلاشر</w:t>
      </w:r>
      <w:proofErr w:type="spellEnd"/>
      <w:r w:rsidRPr="00704CF1">
        <w:rPr>
          <w:rFonts w:cs="Arial"/>
          <w:sz w:val="28"/>
          <w:szCs w:val="28"/>
          <w:rtl/>
        </w:rPr>
        <w:t xml:space="preserve">, </w:t>
      </w:r>
      <w:r w:rsidRPr="00704CF1">
        <w:rPr>
          <w:rFonts w:cs="Arial" w:hint="cs"/>
          <w:sz w:val="28"/>
          <w:szCs w:val="28"/>
          <w:rtl/>
        </w:rPr>
        <w:t>در</w:t>
      </w:r>
      <w:r w:rsidRPr="00704CF1">
        <w:rPr>
          <w:rFonts w:cs="Arial"/>
          <w:sz w:val="28"/>
          <w:szCs w:val="28"/>
          <w:rtl/>
        </w:rPr>
        <w:t xml:space="preserve"> </w:t>
      </w:r>
      <w:proofErr w:type="spellStart"/>
      <w:r w:rsidRPr="00704CF1">
        <w:rPr>
          <w:rFonts w:cs="Arial" w:hint="cs"/>
          <w:sz w:val="28"/>
          <w:szCs w:val="28"/>
          <w:rtl/>
        </w:rPr>
        <w:t>آستانه</w:t>
      </w:r>
      <w:proofErr w:type="spellEnd"/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قرآن،</w:t>
      </w:r>
      <w:r w:rsidRPr="00704CF1">
        <w:rPr>
          <w:rFonts w:cs="Arial"/>
          <w:sz w:val="28"/>
          <w:szCs w:val="28"/>
          <w:rtl/>
        </w:rPr>
        <w:t xml:space="preserve"> </w:t>
      </w:r>
      <w:r w:rsidRPr="00704CF1">
        <w:rPr>
          <w:rFonts w:cs="Arial" w:hint="cs"/>
          <w:sz w:val="28"/>
          <w:szCs w:val="28"/>
          <w:rtl/>
        </w:rPr>
        <w:t>ص</w:t>
      </w:r>
      <w:r w:rsidRPr="00704CF1">
        <w:rPr>
          <w:rFonts w:cs="Arial"/>
          <w:sz w:val="28"/>
          <w:szCs w:val="28"/>
          <w:rtl/>
        </w:rPr>
        <w:t xml:space="preserve"> 7.</w:t>
      </w:r>
      <w:bookmarkStart w:id="0" w:name="_GoBack"/>
      <w:bookmarkEnd w:id="0"/>
    </w:p>
    <w:p w:rsidR="00D349DC" w:rsidRPr="00704CF1" w:rsidRDefault="00704CF1" w:rsidP="00704CF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4CF1">
        <w:rPr>
          <w:rFonts w:cs="Arial"/>
          <w:sz w:val="28"/>
          <w:szCs w:val="28"/>
          <w:rtl/>
        </w:rPr>
        <w:t>263]</w:t>
      </w:r>
    </w:p>
    <w:sectPr w:rsidR="00D349DC" w:rsidRPr="0070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0"/>
    <w:rsid w:val="00011FFF"/>
    <w:rsid w:val="00704CF1"/>
    <w:rsid w:val="00860DD0"/>
    <w:rsid w:val="00D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60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60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60D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60D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60DD0"/>
  </w:style>
  <w:style w:type="paragraph" w:styleId="a3">
    <w:name w:val="Normal (Web)"/>
    <w:basedOn w:val="a"/>
    <w:uiPriority w:val="99"/>
    <w:unhideWhenUsed/>
    <w:rsid w:val="0086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DD0"/>
  </w:style>
  <w:style w:type="character" w:styleId="Hyperlink">
    <w:name w:val="Hyperlink"/>
    <w:basedOn w:val="a0"/>
    <w:uiPriority w:val="99"/>
    <w:semiHidden/>
    <w:unhideWhenUsed/>
    <w:rsid w:val="00860DD0"/>
    <w:rPr>
      <w:color w:val="0000FF"/>
      <w:u w:val="single"/>
    </w:rPr>
  </w:style>
  <w:style w:type="character" w:customStyle="1" w:styleId="pageno">
    <w:name w:val="pageno"/>
    <w:basedOn w:val="a0"/>
    <w:rsid w:val="00860DD0"/>
  </w:style>
  <w:style w:type="character" w:customStyle="1" w:styleId="aye">
    <w:name w:val="aye"/>
    <w:basedOn w:val="a0"/>
    <w:rsid w:val="0086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60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60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60D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60D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60DD0"/>
  </w:style>
  <w:style w:type="paragraph" w:styleId="a3">
    <w:name w:val="Normal (Web)"/>
    <w:basedOn w:val="a"/>
    <w:uiPriority w:val="99"/>
    <w:unhideWhenUsed/>
    <w:rsid w:val="0086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DD0"/>
  </w:style>
  <w:style w:type="character" w:styleId="Hyperlink">
    <w:name w:val="Hyperlink"/>
    <w:basedOn w:val="a0"/>
    <w:uiPriority w:val="99"/>
    <w:semiHidden/>
    <w:unhideWhenUsed/>
    <w:rsid w:val="00860DD0"/>
    <w:rPr>
      <w:color w:val="0000FF"/>
      <w:u w:val="single"/>
    </w:rPr>
  </w:style>
  <w:style w:type="character" w:customStyle="1" w:styleId="pageno">
    <w:name w:val="pageno"/>
    <w:basedOn w:val="a0"/>
    <w:rsid w:val="00860DD0"/>
  </w:style>
  <w:style w:type="character" w:customStyle="1" w:styleId="aye">
    <w:name w:val="aye"/>
    <w:basedOn w:val="a0"/>
    <w:rsid w:val="0086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2015-03-14T17:39:00Z</dcterms:created>
  <dcterms:modified xsi:type="dcterms:W3CDTF">2015-06-21T15:02:00Z</dcterms:modified>
</cp:coreProperties>
</file>